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597" w:rsidRDefault="001E1A41" w:rsidP="00340597">
      <w:pPr>
        <w:pStyle w:val="Kpalrs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>7</w:t>
      </w:r>
      <w:r w:rsidR="00340597">
        <w:rPr>
          <w:rFonts w:ascii="Arial" w:hAnsi="Arial" w:cs="Arial"/>
          <w:b w:val="0"/>
          <w:sz w:val="20"/>
        </w:rPr>
        <w:t>. sz. melléklet</w:t>
      </w:r>
    </w:p>
    <w:p w:rsidR="00506971" w:rsidRDefault="00506971" w:rsidP="00506971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</w:rPr>
      </w:pPr>
    </w:p>
    <w:p w:rsidR="00506971" w:rsidRDefault="00506971" w:rsidP="00506971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KONZORCIUMI EGYÜTTMŰKÖDÉSI MEGÁLLAPODÁS</w:t>
      </w:r>
    </w:p>
    <w:p w:rsidR="00D94C54" w:rsidRPr="00D94C54" w:rsidRDefault="00D94C54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color w:val="00B050"/>
          <w:sz w:val="20"/>
          <w:szCs w:val="20"/>
        </w:rPr>
      </w:pPr>
      <w:r w:rsidRPr="00D94C54">
        <w:rPr>
          <w:rFonts w:ascii="Arial" w:hAnsi="Arial" w:cs="Arial"/>
          <w:b/>
          <w:color w:val="00B050"/>
          <w:sz w:val="20"/>
          <w:szCs w:val="20"/>
        </w:rPr>
        <w:t>1. SZ. MÓDOSÍTÁSA</w:t>
      </w: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Támogatásban részesített projekt megvalósítására</w:t>
      </w:r>
    </w:p>
    <w:p w:rsidR="00D94C54" w:rsidRPr="00D94C54" w:rsidRDefault="00D94C54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color w:val="00B050"/>
          <w:sz w:val="20"/>
          <w:szCs w:val="20"/>
        </w:rPr>
      </w:pPr>
      <w:r w:rsidRPr="00D94C54">
        <w:rPr>
          <w:rFonts w:ascii="Arial" w:hAnsi="Arial" w:cs="Arial"/>
          <w:b/>
          <w:color w:val="00B050"/>
          <w:sz w:val="20"/>
          <w:szCs w:val="20"/>
        </w:rPr>
        <w:t>A MÓDOSÍTÁSOKKAL EGYSÉGES SZERKEZETBEN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Preambulum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cs="Tahoma"/>
          <w:bCs/>
        </w:rPr>
        <w:t xml:space="preserve"> </w:t>
      </w:r>
      <w:r w:rsidR="00810DA5" w:rsidRPr="00810DA5">
        <w:rPr>
          <w:rFonts w:ascii="Arial" w:eastAsia="Times New Roman" w:hAnsi="Arial" w:cs="Arial"/>
          <w:b/>
          <w:sz w:val="20"/>
          <w:szCs w:val="20"/>
          <w:lang w:eastAsia="en-US"/>
        </w:rPr>
        <w:t>Zala Kétkeréken - Kerékpárút-fejlesztés Keszthely, Hévíz és Hahót településeken</w:t>
      </w:r>
      <w:r w:rsidR="00810D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Konzorcium (a továbbiakban Konzorcium) a </w:t>
      </w:r>
      <w:r w:rsidR="00810DA5" w:rsidRPr="00810DA5">
        <w:rPr>
          <w:rFonts w:ascii="Arial" w:eastAsia="Times New Roman" w:hAnsi="Arial" w:cs="Arial"/>
          <w:b/>
          <w:sz w:val="20"/>
          <w:szCs w:val="20"/>
          <w:lang w:eastAsia="en-US"/>
        </w:rPr>
        <w:t>Terület- és Településfejlesztési Operatív Program</w:t>
      </w:r>
      <w:r w:rsidR="00810DA5" w:rsidRPr="00810DA5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810DA5" w:rsidRPr="00810DA5">
        <w:rPr>
          <w:rFonts w:ascii="Arial" w:eastAsia="Times New Roman" w:hAnsi="Arial" w:cs="Arial"/>
          <w:b/>
          <w:sz w:val="20"/>
          <w:szCs w:val="20"/>
          <w:lang w:eastAsia="en-US"/>
        </w:rPr>
        <w:t>Fenntartható települési közlekedésfejlesztés</w:t>
      </w:r>
      <w:r w:rsidR="00810DA5">
        <w:rPr>
          <w:rFonts w:cs="Tahoma"/>
          <w:bCs/>
        </w:rPr>
        <w:t xml:space="preserve"> </w:t>
      </w:r>
      <w:r>
        <w:rPr>
          <w:rFonts w:ascii="Arial" w:hAnsi="Arial" w:cs="Arial"/>
          <w:sz w:val="20"/>
          <w:szCs w:val="20"/>
        </w:rPr>
        <w:t>tárgyú felhívására</w:t>
      </w:r>
      <w:r>
        <w:rPr>
          <w:rFonts w:cs="Tahoma"/>
          <w:bCs/>
        </w:rPr>
        <w:t xml:space="preserve"> </w:t>
      </w:r>
      <w:r w:rsidR="00810DA5" w:rsidRPr="00810DA5">
        <w:rPr>
          <w:rFonts w:ascii="Arial" w:eastAsia="Times New Roman" w:hAnsi="Arial" w:cs="Arial"/>
          <w:b/>
          <w:sz w:val="20"/>
          <w:szCs w:val="20"/>
          <w:lang w:eastAsia="en-US"/>
        </w:rPr>
        <w:t>TOP-3.1.1-15-ZA1-2016-00005</w:t>
      </w:r>
      <w:r w:rsidR="00810DA5" w:rsidRPr="00810DA5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</w:rPr>
        <w:t>azonosító számon regisztrált támogatási kérelmet nyújtott be, amelyet a Nemzetgazdasági Minisztérium</w:t>
      </w:r>
      <w:r>
        <w:rPr>
          <w:rFonts w:cs="Tahoma"/>
          <w:bCs/>
        </w:rPr>
        <w:t xml:space="preserve"> </w:t>
      </w:r>
      <w:r>
        <w:rPr>
          <w:rFonts w:ascii="Arial" w:hAnsi="Arial" w:cs="Arial"/>
          <w:sz w:val="20"/>
          <w:szCs w:val="20"/>
        </w:rPr>
        <w:t>Regionális Fejlesztési</w:t>
      </w:r>
      <w:r>
        <w:rPr>
          <w:rFonts w:cs="Tahoma"/>
          <w:bCs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Operatív Program Irányító Hatósága (a továbbiakban: Támogató) a </w:t>
      </w:r>
      <w:r w:rsidR="00810DA5" w:rsidRPr="00810DA5">
        <w:rPr>
          <w:rFonts w:ascii="ArialMT" w:eastAsiaTheme="minorHAnsi" w:hAnsi="ArialMT" w:cs="ArialMT"/>
          <w:b/>
          <w:sz w:val="20"/>
          <w:szCs w:val="20"/>
          <w:lang w:eastAsia="en-US"/>
        </w:rPr>
        <w:t>2017. május 4-én</w:t>
      </w:r>
      <w:r w:rsidR="00810DA5">
        <w:rPr>
          <w:rFonts w:ascii="ArialMT" w:eastAsiaTheme="minorHAnsi" w:hAnsi="ArialMT" w:cs="ArialMT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</w:rPr>
        <w:t>kelt támogatói döntése alapján támogatásban részesített.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projekt címe:</w:t>
      </w:r>
      <w:r>
        <w:rPr>
          <w:rFonts w:cs="Tahoma"/>
          <w:bCs/>
        </w:rPr>
        <w:t xml:space="preserve"> </w:t>
      </w:r>
      <w:r w:rsidR="006A107D" w:rsidRPr="00810DA5">
        <w:rPr>
          <w:rFonts w:ascii="Arial" w:eastAsia="Times New Roman" w:hAnsi="Arial" w:cs="Arial"/>
          <w:b/>
          <w:sz w:val="20"/>
          <w:szCs w:val="20"/>
          <w:lang w:eastAsia="en-US"/>
        </w:rPr>
        <w:t>Zala Kétkeréken - Kerékpárút-fejlesztés Keszthely, Hévíz és Hahót településeken</w:t>
      </w:r>
      <w:r w:rsidR="006A10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(továbbiakban Projekt), amelynek megvalósítására a Támogató </w:t>
      </w:r>
      <w:r w:rsidR="008A3AC5" w:rsidRPr="008A3AC5">
        <w:rPr>
          <w:rFonts w:ascii="Arial" w:hAnsi="Arial" w:cs="Arial"/>
          <w:b/>
          <w:color w:val="00B050"/>
          <w:sz w:val="20"/>
          <w:szCs w:val="20"/>
        </w:rPr>
        <w:t>2017. június 7–én</w:t>
      </w:r>
      <w:r w:rsidR="008A3A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támogatási szerződést köt</w:t>
      </w:r>
      <w:r w:rsidR="008A3AC5" w:rsidRPr="008A3AC5">
        <w:rPr>
          <w:rFonts w:ascii="Arial" w:hAnsi="Arial" w:cs="Arial"/>
          <w:color w:val="00B050"/>
          <w:sz w:val="20"/>
          <w:szCs w:val="20"/>
        </w:rPr>
        <w:t>ött</w:t>
      </w:r>
      <w:r>
        <w:rPr>
          <w:rFonts w:ascii="Arial" w:hAnsi="Arial" w:cs="Arial"/>
          <w:sz w:val="20"/>
          <w:szCs w:val="20"/>
        </w:rPr>
        <w:t xml:space="preserve"> a Konzorciummal.</w:t>
      </w:r>
    </w:p>
    <w:p w:rsidR="00506971" w:rsidRPr="008A3AC5" w:rsidRDefault="00506971" w:rsidP="006A107D">
      <w:pPr>
        <w:tabs>
          <w:tab w:val="left" w:pos="4140"/>
        </w:tabs>
        <w:jc w:val="both"/>
        <w:rPr>
          <w:rFonts w:ascii="Arial" w:hAnsi="Arial" w:cs="Arial"/>
          <w:strike/>
          <w:color w:val="00B050"/>
          <w:sz w:val="20"/>
          <w:szCs w:val="20"/>
        </w:rPr>
      </w:pPr>
      <w:r w:rsidRPr="008A3AC5">
        <w:rPr>
          <w:rFonts w:ascii="Arial" w:hAnsi="Arial" w:cs="Arial"/>
          <w:strike/>
          <w:color w:val="00B050"/>
          <w:sz w:val="20"/>
          <w:szCs w:val="20"/>
        </w:rPr>
        <w:t>A Projekt megvalósítására a Konzorcium tagjai az alábbi konzorciumi együttműködési megállapodást (a továbbiakban Megállapodás) kötik:</w:t>
      </w:r>
    </w:p>
    <w:p w:rsidR="008A3AC5" w:rsidRPr="008A3AC5" w:rsidRDefault="008A3AC5" w:rsidP="008A3AC5">
      <w:pPr>
        <w:tabs>
          <w:tab w:val="left" w:pos="4140"/>
        </w:tabs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8A3AC5">
        <w:rPr>
          <w:rFonts w:ascii="Arial" w:hAnsi="Arial" w:cs="Arial"/>
          <w:color w:val="00B050"/>
          <w:sz w:val="20"/>
          <w:szCs w:val="20"/>
        </w:rPr>
        <w:t xml:space="preserve">A Projekt megvalósítására </w:t>
      </w:r>
      <w:r w:rsidRPr="008A3AC5">
        <w:rPr>
          <w:rFonts w:ascii="Arial" w:hAnsi="Arial" w:cs="Arial"/>
          <w:b/>
          <w:color w:val="00B050"/>
          <w:sz w:val="20"/>
          <w:szCs w:val="20"/>
        </w:rPr>
        <w:t>2017. június 2-án</w:t>
      </w:r>
      <w:r w:rsidRPr="008A3AC5">
        <w:rPr>
          <w:rFonts w:ascii="Arial" w:hAnsi="Arial" w:cs="Arial"/>
          <w:color w:val="00B050"/>
          <w:sz w:val="20"/>
          <w:szCs w:val="20"/>
        </w:rPr>
        <w:t xml:space="preserve"> kötött konzorciumi együttműködési megállapodást (a továbbiakban Megállapodás) a Konzorcium tagjai az alábbiak szerint módosítják:</w:t>
      </w:r>
    </w:p>
    <w:p w:rsidR="008A3AC5" w:rsidRPr="008A3AC5" w:rsidRDefault="008A3AC5" w:rsidP="008A3AC5">
      <w:pPr>
        <w:tabs>
          <w:tab w:val="left" w:pos="4140"/>
        </w:tabs>
        <w:jc w:val="both"/>
        <w:rPr>
          <w:rFonts w:ascii="Arial" w:hAnsi="Arial" w:cs="Arial"/>
          <w:color w:val="00B050"/>
          <w:sz w:val="20"/>
          <w:szCs w:val="20"/>
        </w:rPr>
      </w:pPr>
      <w:r w:rsidRPr="008A3AC5">
        <w:rPr>
          <w:rFonts w:ascii="Arial" w:hAnsi="Arial" w:cs="Arial"/>
          <w:color w:val="00B050"/>
          <w:sz w:val="20"/>
          <w:szCs w:val="20"/>
        </w:rPr>
        <w:t>A projekt címe:</w:t>
      </w:r>
      <w:r w:rsidRPr="008A3AC5">
        <w:rPr>
          <w:rFonts w:cs="Tahoma"/>
          <w:bCs/>
          <w:color w:val="00B050"/>
        </w:rPr>
        <w:t xml:space="preserve"> </w:t>
      </w:r>
      <w:r w:rsidRPr="008A3AC5">
        <w:rPr>
          <w:rFonts w:ascii="Arial" w:eastAsia="Times New Roman" w:hAnsi="Arial" w:cs="Arial"/>
          <w:b/>
          <w:color w:val="00B050"/>
          <w:sz w:val="20"/>
          <w:szCs w:val="20"/>
          <w:lang w:eastAsia="en-US"/>
        </w:rPr>
        <w:t>Zala Kétkeréken - Kerékpárút-fejlesztés Keszthely, Hévíz</w:t>
      </w:r>
      <w:r>
        <w:rPr>
          <w:rFonts w:ascii="Arial" w:eastAsia="Times New Roman" w:hAnsi="Arial" w:cs="Arial"/>
          <w:b/>
          <w:color w:val="00B050"/>
          <w:sz w:val="20"/>
          <w:szCs w:val="20"/>
          <w:lang w:eastAsia="en-US"/>
        </w:rPr>
        <w:t>, Cserszegtomaj</w:t>
      </w:r>
      <w:r w:rsidRPr="008A3AC5">
        <w:rPr>
          <w:rFonts w:ascii="Arial" w:eastAsia="Times New Roman" w:hAnsi="Arial" w:cs="Arial"/>
          <w:b/>
          <w:color w:val="00B050"/>
          <w:sz w:val="20"/>
          <w:szCs w:val="20"/>
          <w:lang w:eastAsia="en-US"/>
        </w:rPr>
        <w:t xml:space="preserve"> és Hahót településeken</w:t>
      </w:r>
    </w:p>
    <w:p w:rsidR="008A3AC5" w:rsidRDefault="008A3AC5" w:rsidP="006A107D">
      <w:pPr>
        <w:tabs>
          <w:tab w:val="left" w:pos="4140"/>
        </w:tabs>
        <w:jc w:val="both"/>
        <w:rPr>
          <w:rFonts w:ascii="Arial" w:hAnsi="Arial" w:cs="Arial"/>
          <w:b/>
          <w:sz w:val="20"/>
          <w:szCs w:val="20"/>
        </w:rPr>
      </w:pPr>
    </w:p>
    <w:p w:rsidR="00506971" w:rsidRDefault="00506971" w:rsidP="008A3AC5">
      <w:pPr>
        <w:tabs>
          <w:tab w:val="left" w:pos="4140"/>
        </w:tabs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Szerződő felek</w:t>
      </w:r>
    </w:p>
    <w:p w:rsidR="008A3AC5" w:rsidRDefault="008A3AC5" w:rsidP="008A3AC5">
      <w:pPr>
        <w:tabs>
          <w:tab w:val="left" w:pos="414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506971" w:rsidRDefault="00506971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A107D">
        <w:rPr>
          <w:rFonts w:ascii="Arial" w:hAnsi="Arial" w:cs="Arial"/>
          <w:sz w:val="20"/>
          <w:szCs w:val="20"/>
        </w:rPr>
        <w:t>A Konzorcium tagjai (a továbbiakban együtt Tagok):</w:t>
      </w:r>
    </w:p>
    <w:p w:rsidR="008A3AC5" w:rsidRPr="006A107D" w:rsidRDefault="008A3AC5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A107D" w:rsidRPr="006A107D" w:rsidTr="008A3AC5">
        <w:trPr>
          <w:trHeight w:hRule="exact" w:val="567"/>
        </w:trPr>
        <w:tc>
          <w:tcPr>
            <w:tcW w:w="2410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6A107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bCs/>
                <w:sz w:val="20"/>
                <w:szCs w:val="20"/>
              </w:rPr>
              <w:t>Zala Megyei Önkormányzat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8900 Zalaegerszeg, Kosztolányi Dezső u. 10.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8900 Zalaegerszeg, Kosztolányi Dezső u. 10.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734301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15734305-2-20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6A107D" w:rsidRPr="00C153EA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153EA">
              <w:rPr>
                <w:rFonts w:ascii="Arial" w:hAnsi="Arial" w:cs="Arial"/>
                <w:bCs/>
                <w:sz w:val="20"/>
                <w:szCs w:val="20"/>
              </w:rPr>
              <w:t>Dr. Pál Attila</w:t>
            </w:r>
            <w:r w:rsidR="00F324C2" w:rsidRPr="00C153EA">
              <w:rPr>
                <w:rFonts w:ascii="Arial" w:hAnsi="Arial" w:cs="Arial"/>
                <w:bCs/>
                <w:sz w:val="20"/>
                <w:szCs w:val="20"/>
              </w:rPr>
              <w:t xml:space="preserve"> Ferenc</w:t>
            </w:r>
            <w:r w:rsidRPr="00C153EA">
              <w:rPr>
                <w:rFonts w:ascii="Arial" w:hAnsi="Arial" w:cs="Arial"/>
                <w:bCs/>
                <w:sz w:val="20"/>
                <w:szCs w:val="20"/>
              </w:rPr>
              <w:t>, elnök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lastRenderedPageBreak/>
              <w:t>Számlavezető pénzintézet neve: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Magyar Államkincstár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10049006-00320566-00000000</w:t>
            </w:r>
          </w:p>
        </w:tc>
      </w:tr>
    </w:tbl>
    <w:p w:rsidR="006A107D" w:rsidRPr="006A107D" w:rsidRDefault="006A107D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A107D" w:rsidRPr="006A107D" w:rsidTr="008A3AC5">
        <w:trPr>
          <w:trHeight w:hRule="exact" w:val="567"/>
        </w:trPr>
        <w:tc>
          <w:tcPr>
            <w:tcW w:w="2410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6A107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8A3AC5" w:rsidRDefault="006A107D" w:rsidP="008A3AC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Zala Megyei Területfejlesztési Ügynökség </w:t>
            </w:r>
          </w:p>
          <w:p w:rsidR="006A107D" w:rsidRPr="006A107D" w:rsidRDefault="006A107D" w:rsidP="008A3AC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bCs/>
                <w:sz w:val="20"/>
                <w:szCs w:val="20"/>
              </w:rPr>
              <w:t>Közhasznú Nonprofit Kft.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8900 Zalaegerszeg, Kosztolányi Dezső u. 10.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8900 Zalaegerszeg, Kosztolányi Dezső u. 10.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Azonosító szám (törzsszám/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07D">
              <w:rPr>
                <w:rFonts w:ascii="Arial" w:hAnsi="Arial" w:cs="Arial"/>
                <w:sz w:val="20"/>
                <w:szCs w:val="20"/>
              </w:rPr>
              <w:t>cégjegyzékszám):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Cg. 20-09-069704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22253323-2-20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Bali József, ügyvezető igazgató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CIB Bank Zrt.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10700110-43482706-51100005</w:t>
            </w:r>
          </w:p>
        </w:tc>
      </w:tr>
    </w:tbl>
    <w:p w:rsidR="006A107D" w:rsidRPr="006A107D" w:rsidRDefault="006A107D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A107D" w:rsidRPr="006A107D" w:rsidTr="00167F12">
        <w:trPr>
          <w:trHeight w:hRule="exact" w:val="567"/>
        </w:trPr>
        <w:tc>
          <w:tcPr>
            <w:tcW w:w="2410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6A107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bCs/>
                <w:sz w:val="20"/>
                <w:szCs w:val="20"/>
              </w:rPr>
              <w:t>Keszthely Város Önkormányzata</w:t>
            </w:r>
          </w:p>
        </w:tc>
      </w:tr>
      <w:tr w:rsidR="006A107D" w:rsidRPr="006A107D" w:rsidTr="00167F12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8360 Keszthely, Pf.: 6.</w:t>
            </w:r>
          </w:p>
        </w:tc>
      </w:tr>
      <w:tr w:rsidR="006A107D" w:rsidRPr="006A107D" w:rsidTr="00167F12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8360 Keszthely, Fő tér 1.</w:t>
            </w:r>
          </w:p>
        </w:tc>
      </w:tr>
      <w:tr w:rsidR="006A107D" w:rsidRPr="006A107D" w:rsidTr="00167F12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Azonosító szám (</w:t>
            </w:r>
            <w:r>
              <w:rPr>
                <w:rFonts w:ascii="Arial" w:hAnsi="Arial" w:cs="Arial"/>
                <w:sz w:val="20"/>
                <w:szCs w:val="20"/>
              </w:rPr>
              <w:t>törzs</w:t>
            </w:r>
            <w:r w:rsidRPr="006A107D">
              <w:rPr>
                <w:rFonts w:ascii="Arial" w:hAnsi="Arial" w:cs="Arial"/>
                <w:sz w:val="20"/>
                <w:szCs w:val="20"/>
              </w:rPr>
              <w:t>szám/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07D">
              <w:rPr>
                <w:rFonts w:ascii="Arial" w:hAnsi="Arial" w:cs="Arial"/>
                <w:sz w:val="20"/>
                <w:szCs w:val="20"/>
              </w:rPr>
              <w:t>cégjegyzékszám):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734466</w:t>
            </w:r>
          </w:p>
        </w:tc>
      </w:tr>
      <w:tr w:rsidR="006A107D" w:rsidRPr="006A107D" w:rsidTr="00167F12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15734460-2-20</w:t>
            </w:r>
          </w:p>
        </w:tc>
      </w:tr>
      <w:tr w:rsidR="006A107D" w:rsidRPr="006A107D" w:rsidTr="00167F12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Ruzsics Ferenc, polgármester</w:t>
            </w:r>
          </w:p>
        </w:tc>
      </w:tr>
      <w:tr w:rsidR="006A107D" w:rsidRPr="006A107D" w:rsidTr="00167F12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OTP Bank Nyrt.</w:t>
            </w:r>
          </w:p>
        </w:tc>
      </w:tr>
      <w:tr w:rsidR="006A107D" w:rsidRPr="00167F12" w:rsidTr="00167F12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6A107D" w:rsidRPr="00167F12" w:rsidRDefault="006A107D" w:rsidP="00167F1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67F12">
              <w:rPr>
                <w:rFonts w:ascii="Arial" w:hAnsi="Arial" w:cs="Arial"/>
                <w:sz w:val="20"/>
                <w:szCs w:val="20"/>
              </w:rPr>
              <w:t>11749039-15432711-</w:t>
            </w:r>
            <w:r w:rsidR="00931A24" w:rsidRPr="00167F12">
              <w:rPr>
                <w:rFonts w:ascii="Arial" w:hAnsi="Arial" w:cs="Arial"/>
                <w:sz w:val="20"/>
                <w:szCs w:val="20"/>
              </w:rPr>
              <w:t>10240001</w:t>
            </w:r>
          </w:p>
        </w:tc>
      </w:tr>
    </w:tbl>
    <w:p w:rsidR="006A107D" w:rsidRDefault="006A107D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A107D" w:rsidRPr="006A107D" w:rsidTr="008A3AC5">
        <w:trPr>
          <w:trHeight w:hRule="exact" w:val="567"/>
        </w:trPr>
        <w:tc>
          <w:tcPr>
            <w:tcW w:w="2410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>
              <w:br w:type="page"/>
            </w:r>
            <w:r w:rsidRPr="006A107D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6A107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bCs/>
                <w:sz w:val="20"/>
                <w:szCs w:val="20"/>
              </w:rPr>
              <w:t>Hévíz Város Önkormányzata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8381 Hévíz, Pf.: 106.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8380 Hévíz, Kossuth Lajos u. 1.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734378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6A107D" w:rsidRPr="006A107D" w:rsidRDefault="00C153EA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E7322">
              <w:rPr>
                <w:rFonts w:ascii="Arial" w:hAnsi="Arial" w:cs="Arial"/>
                <w:bCs/>
                <w:sz w:val="20"/>
                <w:szCs w:val="20"/>
              </w:rPr>
              <w:t>15734374-2-20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lastRenderedPageBreak/>
              <w:t>Aláírásra jogosult képviselője:</w:t>
            </w:r>
          </w:p>
        </w:tc>
        <w:tc>
          <w:tcPr>
            <w:tcW w:w="6379" w:type="dxa"/>
          </w:tcPr>
          <w:p w:rsid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Papp Gábor, polgármester</w:t>
            </w:r>
          </w:p>
          <w:p w:rsidR="00F324C2" w:rsidRPr="006A107D" w:rsidRDefault="00F324C2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153EA">
              <w:rPr>
                <w:rFonts w:ascii="Arial" w:hAnsi="Arial" w:cs="Arial"/>
                <w:bCs/>
                <w:sz w:val="20"/>
                <w:szCs w:val="20"/>
              </w:rPr>
              <w:t>Szintén László, közgazdasági osztályvezető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OTP Bank Nyrt.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6A107D" w:rsidRPr="006A107D" w:rsidRDefault="006A107D" w:rsidP="008A3AC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11749039-</w:t>
            </w:r>
            <w:r w:rsidRPr="00D94C54">
              <w:rPr>
                <w:rFonts w:ascii="Arial" w:hAnsi="Arial" w:cs="Arial"/>
                <w:bCs/>
                <w:sz w:val="20"/>
                <w:szCs w:val="20"/>
              </w:rPr>
              <w:t>15432429-</w:t>
            </w:r>
            <w:r w:rsidR="00AE7322" w:rsidRPr="00D94C54">
              <w:rPr>
                <w:rFonts w:ascii="Arial" w:hAnsi="Arial" w:cs="Arial"/>
                <w:bCs/>
                <w:sz w:val="20"/>
                <w:szCs w:val="20"/>
              </w:rPr>
              <w:t>10360006</w:t>
            </w:r>
          </w:p>
        </w:tc>
      </w:tr>
    </w:tbl>
    <w:p w:rsidR="006A107D" w:rsidRDefault="006A107D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D94C54" w:rsidRPr="00D94C54" w:rsidTr="008A3AC5">
        <w:trPr>
          <w:trHeight w:hRule="exact" w:val="567"/>
        </w:trPr>
        <w:tc>
          <w:tcPr>
            <w:tcW w:w="2410" w:type="dxa"/>
            <w:vAlign w:val="center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b/>
                <w:color w:val="00B050"/>
                <w:sz w:val="20"/>
                <w:szCs w:val="20"/>
              </w:rPr>
              <w:t>Szervezet neve</w:t>
            </w: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b/>
                <w:color w:val="00B050"/>
                <w:sz w:val="20"/>
                <w:szCs w:val="20"/>
              </w:rPr>
              <w:t>Cserszegtomaj Nagyközség Önkormányzata</w:t>
            </w:r>
          </w:p>
        </w:tc>
      </w:tr>
      <w:tr w:rsidR="00D94C54" w:rsidRPr="00D94C54" w:rsidTr="008A3AC5">
        <w:trPr>
          <w:trHeight w:hRule="exact" w:val="567"/>
        </w:trPr>
        <w:tc>
          <w:tcPr>
            <w:tcW w:w="2410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Postacím: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jc w:val="both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8372 Cserszegtomaj, Dr. Bakonyi Károly utca 1.</w:t>
            </w:r>
          </w:p>
        </w:tc>
      </w:tr>
      <w:tr w:rsidR="00D94C54" w:rsidRPr="00D94C54" w:rsidTr="008A3AC5">
        <w:trPr>
          <w:trHeight w:hRule="exact" w:val="567"/>
        </w:trPr>
        <w:tc>
          <w:tcPr>
            <w:tcW w:w="2410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Székhely: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jc w:val="both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8372 Cserszegtomaj, Dr. Bakonyi Károly utca 1.</w:t>
            </w:r>
          </w:p>
        </w:tc>
      </w:tr>
      <w:tr w:rsidR="00D94C54" w:rsidRPr="00D94C54" w:rsidTr="008A3AC5">
        <w:trPr>
          <w:trHeight w:hRule="exact" w:val="567"/>
        </w:trPr>
        <w:tc>
          <w:tcPr>
            <w:tcW w:w="2410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jc w:val="both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734411</w:t>
            </w:r>
          </w:p>
        </w:tc>
      </w:tr>
      <w:tr w:rsidR="00D94C54" w:rsidRPr="00D94C54" w:rsidTr="008A3AC5">
        <w:trPr>
          <w:trHeight w:hRule="exact" w:val="567"/>
        </w:trPr>
        <w:tc>
          <w:tcPr>
            <w:tcW w:w="2410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Adószám: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jc w:val="both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15734415-2-20</w:t>
            </w:r>
          </w:p>
        </w:tc>
      </w:tr>
      <w:tr w:rsidR="00D94C54" w:rsidRPr="00D94C54" w:rsidTr="008A3AC5">
        <w:trPr>
          <w:trHeight w:hRule="exact" w:val="567"/>
        </w:trPr>
        <w:tc>
          <w:tcPr>
            <w:tcW w:w="2410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jc w:val="both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Bartha Gábor polgármester</w:t>
            </w:r>
          </w:p>
        </w:tc>
      </w:tr>
      <w:tr w:rsidR="00D94C54" w:rsidRPr="00D94C54" w:rsidTr="008A3AC5">
        <w:trPr>
          <w:trHeight w:hRule="exact" w:val="567"/>
        </w:trPr>
        <w:tc>
          <w:tcPr>
            <w:tcW w:w="2410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Számlavezető pénzintézet neve: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jc w:val="both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OTP Bank Nyrt.</w:t>
            </w:r>
          </w:p>
        </w:tc>
      </w:tr>
      <w:tr w:rsidR="00D94C54" w:rsidRPr="00D94C54" w:rsidTr="008A3AC5">
        <w:trPr>
          <w:trHeight w:hRule="exact" w:val="567"/>
        </w:trPr>
        <w:tc>
          <w:tcPr>
            <w:tcW w:w="2410" w:type="dxa"/>
          </w:tcPr>
          <w:p w:rsidR="00D94C54" w:rsidRPr="00D94C54" w:rsidRDefault="00D94C54" w:rsidP="008A3AC5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Számlaszám:</w:t>
            </w:r>
          </w:p>
        </w:tc>
        <w:tc>
          <w:tcPr>
            <w:tcW w:w="6379" w:type="dxa"/>
          </w:tcPr>
          <w:p w:rsidR="00D94C54" w:rsidRPr="00D94C54" w:rsidRDefault="00D94C54" w:rsidP="008A3AC5">
            <w:pPr>
              <w:spacing w:after="0"/>
              <w:jc w:val="both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D94C54">
              <w:rPr>
                <w:rFonts w:ascii="Arial" w:hAnsi="Arial" w:cs="Arial"/>
                <w:color w:val="00B050"/>
                <w:sz w:val="20"/>
                <w:szCs w:val="20"/>
              </w:rPr>
              <w:t>11749039-15432467-00000000</w:t>
            </w:r>
          </w:p>
        </w:tc>
      </w:tr>
    </w:tbl>
    <w:p w:rsidR="00D94C54" w:rsidRDefault="00D94C54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A107D" w:rsidRPr="006A107D" w:rsidTr="008A3AC5">
        <w:trPr>
          <w:trHeight w:hRule="exact" w:val="567"/>
        </w:trPr>
        <w:tc>
          <w:tcPr>
            <w:tcW w:w="2410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 w:rsidRPr="006A107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/>
                <w:bCs/>
                <w:sz w:val="20"/>
                <w:szCs w:val="20"/>
              </w:rPr>
              <w:t>Hahót Község Önkormányzata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8771 Hahót, Deák Ferenc u. 63.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8771 Hahót, Deák Ferenc u. 63.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432184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15432182-2-20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Szabó Zsolt, polgármester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OTP Bank Nyrt.</w:t>
            </w:r>
          </w:p>
        </w:tc>
      </w:tr>
      <w:tr w:rsidR="006A107D" w:rsidRPr="006A107D" w:rsidTr="008A3AC5">
        <w:trPr>
          <w:trHeight w:hRule="exact" w:val="567"/>
        </w:trPr>
        <w:tc>
          <w:tcPr>
            <w:tcW w:w="2410" w:type="dxa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A107D"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  <w:vAlign w:val="center"/>
          </w:tcPr>
          <w:p w:rsidR="006A107D" w:rsidRPr="006A107D" w:rsidRDefault="006A107D" w:rsidP="008A3AC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A107D">
              <w:rPr>
                <w:rFonts w:ascii="Arial" w:hAnsi="Arial" w:cs="Arial"/>
                <w:bCs/>
                <w:sz w:val="20"/>
                <w:szCs w:val="20"/>
              </w:rPr>
              <w:t>11749015-15432182-00000000</w:t>
            </w:r>
          </w:p>
        </w:tc>
      </w:tr>
    </w:tbl>
    <w:p w:rsidR="00506971" w:rsidRDefault="00506971" w:rsidP="008A3AC5">
      <w:pPr>
        <w:tabs>
          <w:tab w:val="left" w:pos="414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 Tagjai maguk közül a</w:t>
      </w:r>
      <w:r>
        <w:rPr>
          <w:rFonts w:cs="Tahoma"/>
          <w:bCs/>
        </w:rPr>
        <w:t xml:space="preserve"> </w:t>
      </w:r>
      <w:r w:rsidR="006A107D" w:rsidRPr="007B6597">
        <w:rPr>
          <w:rFonts w:ascii="Arial" w:hAnsi="Arial" w:cs="Arial"/>
          <w:b/>
          <w:bCs/>
          <w:sz w:val="20"/>
          <w:szCs w:val="20"/>
        </w:rPr>
        <w:t>2016. március 30</w:t>
      </w:r>
      <w:r w:rsidR="006A107D" w:rsidRPr="006A107D">
        <w:rPr>
          <w:rFonts w:ascii="Arial" w:hAnsi="Arial" w:cs="Arial"/>
          <w:b/>
          <w:sz w:val="20"/>
          <w:szCs w:val="20"/>
        </w:rPr>
        <w:t>–án</w:t>
      </w:r>
      <w:r w:rsidR="006A107D" w:rsidRPr="00D02E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kelt „Konzorciumi együttműködési megállapodás támogatási kérelem benyújtására” dokumentum alapján a</w:t>
      </w:r>
      <w:r>
        <w:rPr>
          <w:rFonts w:cs="Tahoma"/>
          <w:bCs/>
        </w:rPr>
        <w:t xml:space="preserve"> </w:t>
      </w:r>
      <w:r w:rsidR="006A107D" w:rsidRPr="007B6597">
        <w:rPr>
          <w:rFonts w:ascii="Arial" w:hAnsi="Arial" w:cs="Arial"/>
          <w:b/>
          <w:bCs/>
          <w:sz w:val="20"/>
          <w:szCs w:val="20"/>
        </w:rPr>
        <w:t>Zala Megyei Önkormányzat</w:t>
      </w:r>
      <w:r w:rsidR="006A10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Tagot választották a Konzorcium vezetőjévé (továbbiakban Konzorciumvezető). A Konzorciumvezető személyét a Tagok jelen Konzorciumi Együttműködési Megállapodással megerősítik.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Konzorciumvezető a Projekt megvalósítása, valamint a Konzorcium fenntartása és megfelelő működtetése érdekében koordinálja a Konzorcium működését.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A Tagok jogai és kötelezettségei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 A Megállapodás aláírásával a Tagok kijelentik, hogy a Támogató által a Konzorciumvezető részére megküldött támogatási szerződés tervezet rendelkezéseit és annak mellékleteit ismerik, azt magukra nézve kötelezőnek ismerik el, továbbá tudomásul veszik, hogy az abban foglalt kötelezettségek minden Tagra nézve kötelező érvényűek.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 Megállapodás aláírása kifejezi továbbá a Tagok azon szándékát is, hogy a Projekt befejezését követően a Projektben meghatározott célok megvalósítása érdekében a támogatási kérelemben és a támogatási szerződésben leírtaknak megfelelően a fenntartási időszakban is együttműködnek, és az addig elért eredmények további folyamatos fenntartását saját anyagi eszközeikkel biztosítják.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 Megállapodás aláírásával a Polgári Törvénykönyvről szóló 2013. évi V. törvény 6:11. §-a és 6:15. §-a alapján meghatalmazzák a Konzorciumvezetőt, hogy a támogatási szerződést, és annak esetleges módosításait, valamint a kifizetési igénylés részeként benyújtandó dokumentumokat nevükben és helyettük benyújtsa. A tagok nevére szóló benyújtandó dokumentumokat a tagok kötelesek megfelelően aláírni, illetve a jogszabályban meghatározott esetekben záradékolni.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előzőekben nem szereplő egyéb nyilatkozatok megtétele előtt a Konzorciumvezető biztosítja, hogy a Tagok a nyilatkozat tartalmát megismerjék és elfogadják olyan időben, hogy a nyilatkozatot a Támogató jogszabályban vagy támogatási szerződésben meghatározott határidőben megkapja.</w:t>
      </w:r>
    </w:p>
    <w:p w:rsidR="00506971" w:rsidRDefault="00506971" w:rsidP="00506971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támogatási szerződés módosítását eredményező, a 2014-2020 programozási időszakban az egyes európai uniós alapokból származó támogatások felhasználásának rendjéről szóló 272/2014. (XI. 5.) Korm. rendelet (a továbbiakban: 272/2014. (XI. 5.) Korm. rendelet) 86. § (1) bekezdése szerinti körülmény merül fel, a Tagok kötelesek azt a Konzorciumvezetőnek jelezni, illetve egyeztetni egymással a módosítás kérelmezését megelőzően. A Konzorciumvezető köteles biztosítani, hogy a Tagok a Támogató által küldött támogatási szerződés módosításának tervezetét előzetesen elfogadják.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támogatási szerződésben rögzített kötelezettségek a 272/2014. (XI. 5.) Korm. rendelet eltérő rendelkezésének hiányában a projekt szintjén értendőek.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Konzorciumvezető a Megállapodás aláírásával kötelezettséget vállal arra, hogy a támogatási szerződés másolatát és annak esetleges módosításainak másolatát a támogatási szerződés mindkét fél által aláírt példányának kézhezvételét követő 5 munkanapon belül megküldi a Tagoknak.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 A Tagok a Projekt megvalósítása</w:t>
      </w:r>
      <w:r w:rsidR="00EA61C9">
        <w:rPr>
          <w:rFonts w:ascii="Arial" w:hAnsi="Arial" w:cs="Arial"/>
          <w:sz w:val="20"/>
          <w:szCs w:val="20"/>
        </w:rPr>
        <w:t xml:space="preserve"> során kötelesek </w:t>
      </w:r>
      <w:r w:rsidR="00EA61C9" w:rsidRPr="00F324C2">
        <w:rPr>
          <w:rFonts w:ascii="Arial" w:hAnsi="Arial" w:cs="Arial"/>
          <w:sz w:val="20"/>
          <w:szCs w:val="20"/>
        </w:rPr>
        <w:t>együttműködni</w:t>
      </w:r>
      <w:r w:rsidR="00F324C2" w:rsidRPr="00F324C2">
        <w:rPr>
          <w:rFonts w:ascii="Arial" w:hAnsi="Arial" w:cs="Arial"/>
          <w:sz w:val="20"/>
          <w:szCs w:val="20"/>
        </w:rPr>
        <w:t>,</w:t>
      </w:r>
      <w:r w:rsidR="00EA61C9" w:rsidRPr="00F324C2">
        <w:rPr>
          <w:rFonts w:ascii="Arial" w:hAnsi="Arial" w:cs="Arial"/>
          <w:sz w:val="20"/>
          <w:szCs w:val="20"/>
        </w:rPr>
        <w:t xml:space="preserve"> </w:t>
      </w:r>
      <w:r w:rsidRPr="00F324C2">
        <w:rPr>
          <w:rFonts w:ascii="Arial" w:hAnsi="Arial" w:cs="Arial"/>
          <w:sz w:val="20"/>
          <w:szCs w:val="20"/>
        </w:rPr>
        <w:t>egymás</w:t>
      </w:r>
      <w:r w:rsidR="00F324C2" w:rsidRPr="00F324C2">
        <w:rPr>
          <w:rFonts w:ascii="Arial" w:hAnsi="Arial" w:cs="Arial"/>
          <w:sz w:val="20"/>
          <w:szCs w:val="20"/>
        </w:rPr>
        <w:t>,</w:t>
      </w:r>
      <w:r w:rsidR="00F324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jelen Megállapodásban, illetve a támogatási kérelemben vállalt kötelezettségeinek teljesítését elősegíteni, a teljesítéshez szükséges információt megadni.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Konzorciumvezető kötelezi magát arra, hogy a Támogatónak, és a Projekt megvalósításának ellenőrzésére jogszabály és a támogatási szerződés alapján jogosult szerveknek a Projekt megvalósításával kapcsolatos bármilyen közléséről a Tagokat tájékoztatja.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Tagok kötelesek tájékoztatni a Konzorciumvezetőt, ha a Projekt keretében általuk vállalt tevékenység megvalósítása akadályba ütközik, meghiúsul, vagy késedelmet szenved, illetve bármely olyan körülményről, amely a Projekt megvalósítását befolyásolja.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költségvetést érintő változások bejelentését, valamint az azt alátámasztó dokumentációt a tagonként meghatározott támogatási összegre vonatkozóan a Tag maga készíti el a 272/2014. (XI. 5.) </w:t>
      </w:r>
      <w:r>
        <w:rPr>
          <w:rFonts w:ascii="Arial" w:hAnsi="Arial" w:cs="Arial"/>
          <w:sz w:val="20"/>
          <w:szCs w:val="20"/>
        </w:rPr>
        <w:lastRenderedPageBreak/>
        <w:t>Korm. rendelet szerinti elektronikus alkalmazások segítségével, és továbbítja a Konzorciumvezetőnek, aki – szükség esetén – a projektszintű dokumentumokon átvezeti a változást és benyújtja a Támogatónak, mellékelve a Tag által elkészített dokumentációt.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közötti költségátcsoportosítás a 272/2014. (XI. 5.) Korm. rendelet 86. §-ában, a támogatási szerződés módosítására vonatkozó előírások szerint kezdeményezhető</w:t>
      </w:r>
      <w:r>
        <w:rPr>
          <w:rFonts w:ascii="Arial" w:hAnsi="Arial" w:cs="Arial"/>
          <w:i/>
          <w:sz w:val="20"/>
          <w:szCs w:val="20"/>
        </w:rPr>
        <w:t>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Támogató a Projekttel kapcsolatban tájékoztatást kér a Konzorciumvezetőtől, a Konzorciumvezető felhívására a Tagok kötelesek a Projekt keretében általuk vállalt tevékenységről a megfelelő információt olyan határidőben megadni, hogy a Konzorciumvezető a Támogató által megszabott határidőben a kért tájékoztatást megadhassa.</w:t>
      </w:r>
    </w:p>
    <w:p w:rsidR="009D748F" w:rsidRDefault="00506971" w:rsidP="009D748F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 </w:t>
      </w:r>
      <w:r>
        <w:rPr>
          <w:rFonts w:ascii="Arial" w:hAnsi="Arial" w:cs="Arial"/>
          <w:color w:val="000000"/>
          <w:sz w:val="20"/>
          <w:szCs w:val="20"/>
        </w:rPr>
        <w:t>A Projekt megvalósítása érdekében a Tagok az alábbi tevékenységek megvalósítását vállalják, a Projektben foglalt tevékenységekkel, mérföldkövekkel, műszaki-szakmai tartalommal, illetve költségvetéssel összhangban: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1717"/>
        <w:gridCol w:w="3239"/>
        <w:gridCol w:w="1777"/>
        <w:gridCol w:w="1844"/>
      </w:tblGrid>
      <w:tr w:rsidR="00EE3185" w:rsidRPr="009D748F" w:rsidTr="009D748F">
        <w:tc>
          <w:tcPr>
            <w:tcW w:w="495" w:type="dxa"/>
            <w:vAlign w:val="center"/>
          </w:tcPr>
          <w:p w:rsidR="00EE3185" w:rsidRPr="009D748F" w:rsidRDefault="00EE3185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EE3185" w:rsidRPr="009D748F" w:rsidRDefault="00EE3185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3239" w:type="dxa"/>
            <w:vAlign w:val="center"/>
          </w:tcPr>
          <w:p w:rsidR="00EE3185" w:rsidRPr="009D748F" w:rsidRDefault="00EE3185" w:rsidP="009D748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Tevékenység</w:t>
            </w:r>
          </w:p>
        </w:tc>
        <w:tc>
          <w:tcPr>
            <w:tcW w:w="1777" w:type="dxa"/>
            <w:vAlign w:val="center"/>
          </w:tcPr>
          <w:p w:rsidR="00EE3185" w:rsidRPr="009D748F" w:rsidRDefault="00EE3185" w:rsidP="009D748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elszámolható költség összege</w:t>
            </w:r>
          </w:p>
          <w:p w:rsidR="00EE3185" w:rsidRPr="009D748F" w:rsidRDefault="00EE3185" w:rsidP="009D748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  <w:tc>
          <w:tcPr>
            <w:tcW w:w="1844" w:type="dxa"/>
            <w:vAlign w:val="center"/>
          </w:tcPr>
          <w:p w:rsidR="00EE3185" w:rsidRPr="009D748F" w:rsidRDefault="00EE3185" w:rsidP="009D748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támogatás összege</w:t>
            </w:r>
          </w:p>
          <w:p w:rsidR="00EE3185" w:rsidRPr="009D748F" w:rsidRDefault="00EE3185" w:rsidP="009D748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</w:tr>
      <w:tr w:rsidR="00EE3185" w:rsidRPr="009D748F" w:rsidTr="009D748F">
        <w:tc>
          <w:tcPr>
            <w:tcW w:w="495" w:type="dxa"/>
            <w:vAlign w:val="center"/>
          </w:tcPr>
          <w:p w:rsidR="00EE3185" w:rsidRPr="009D748F" w:rsidRDefault="00EE3185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7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Zala Megyei Önkormányzat</w:t>
            </w:r>
          </w:p>
        </w:tc>
        <w:tc>
          <w:tcPr>
            <w:tcW w:w="3239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Projekt előkészítés: átnézeti helyszínrajzok és nyomvonaltervek, kerékpárforgalmi hálózati tervek, engedélyezési és kiviteli tervek,</w:t>
            </w:r>
          </w:p>
          <w:p w:rsidR="00EE3185" w:rsidRPr="009D748F" w:rsidRDefault="00A92F8A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építési engedélyeztetés lebonyolítása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, KENYI adatszolgáltatás a jogerős</w:t>
            </w:r>
            <w:r w:rsidR="009D748F">
              <w:rPr>
                <w:rFonts w:ascii="Arial" w:hAnsi="Arial" w:cs="Arial"/>
                <w:color w:val="000000"/>
                <w:sz w:val="20"/>
                <w:szCs w:val="20"/>
              </w:rPr>
              <w:t xml:space="preserve"> építési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 xml:space="preserve"> engedély</w:t>
            </w:r>
            <w:r w:rsidR="009D748F">
              <w:rPr>
                <w:rFonts w:ascii="Arial" w:hAnsi="Arial" w:cs="Arial"/>
                <w:color w:val="000000"/>
                <w:sz w:val="20"/>
                <w:szCs w:val="20"/>
              </w:rPr>
              <w:t>eke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t köv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etően</w:t>
            </w:r>
          </w:p>
        </w:tc>
        <w:tc>
          <w:tcPr>
            <w:tcW w:w="1777" w:type="dxa"/>
            <w:vAlign w:val="center"/>
          </w:tcPr>
          <w:p w:rsidR="00EE3185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16.106.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430,-</w:t>
            </w:r>
          </w:p>
        </w:tc>
        <w:tc>
          <w:tcPr>
            <w:tcW w:w="1844" w:type="dxa"/>
            <w:vAlign w:val="center"/>
          </w:tcPr>
          <w:p w:rsidR="00EE3185" w:rsidRPr="009D748F" w:rsidRDefault="005E785D" w:rsidP="005E785D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430,-</w:t>
            </w:r>
          </w:p>
        </w:tc>
      </w:tr>
      <w:tr w:rsidR="00EE3185" w:rsidRPr="009D748F" w:rsidTr="009D748F">
        <w:tc>
          <w:tcPr>
            <w:tcW w:w="495" w:type="dxa"/>
            <w:vAlign w:val="center"/>
          </w:tcPr>
          <w:p w:rsidR="00EE3185" w:rsidRPr="009D748F" w:rsidRDefault="00EE3185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17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Zala Megyei Önkormányzat</w:t>
            </w:r>
          </w:p>
        </w:tc>
        <w:tc>
          <w:tcPr>
            <w:tcW w:w="3239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 xml:space="preserve">Közbeszerzési eljárások lebonyolítása </w:t>
            </w:r>
            <w:r w:rsidR="00A92F8A" w:rsidRPr="009D748F">
              <w:rPr>
                <w:rFonts w:ascii="Arial" w:hAnsi="Arial" w:cs="Arial"/>
                <w:color w:val="000000"/>
                <w:sz w:val="20"/>
                <w:szCs w:val="20"/>
              </w:rPr>
              <w:t>a Zala Megyei Önkormányzat projekttevékenységeihez kapcsolódóan</w:t>
            </w:r>
          </w:p>
        </w:tc>
        <w:tc>
          <w:tcPr>
            <w:tcW w:w="1777" w:type="dxa"/>
            <w:vAlign w:val="center"/>
          </w:tcPr>
          <w:p w:rsidR="00EE3185" w:rsidRPr="009D748F" w:rsidRDefault="00EE3185" w:rsidP="005E785D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5E78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  <w:tc>
          <w:tcPr>
            <w:tcW w:w="1844" w:type="dxa"/>
            <w:vAlign w:val="center"/>
          </w:tcPr>
          <w:p w:rsidR="00EE3185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</w:tr>
      <w:tr w:rsidR="00EE3185" w:rsidRPr="009D748F" w:rsidTr="009D748F">
        <w:tc>
          <w:tcPr>
            <w:tcW w:w="495" w:type="dxa"/>
            <w:vAlign w:val="center"/>
          </w:tcPr>
          <w:p w:rsidR="00EE3185" w:rsidRPr="009D748F" w:rsidRDefault="00EE3185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17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Zala Megyei Önkormányzat</w:t>
            </w:r>
          </w:p>
        </w:tc>
        <w:tc>
          <w:tcPr>
            <w:tcW w:w="3239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 xml:space="preserve">Műszaki ellenőrzés és </w:t>
            </w:r>
            <w:r w:rsidR="00A92F8A" w:rsidRPr="009D748F">
              <w:rPr>
                <w:rFonts w:ascii="Arial" w:hAnsi="Arial" w:cs="Arial"/>
                <w:color w:val="000000"/>
                <w:sz w:val="20"/>
                <w:szCs w:val="20"/>
              </w:rPr>
              <w:t xml:space="preserve">a vonatkozó 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 xml:space="preserve">közúti biztonsági audit </w:t>
            </w:r>
            <w:r w:rsidR="00A92F8A" w:rsidRPr="009D748F">
              <w:rPr>
                <w:rFonts w:ascii="Arial" w:hAnsi="Arial" w:cs="Arial"/>
                <w:color w:val="000000"/>
                <w:sz w:val="20"/>
                <w:szCs w:val="20"/>
              </w:rPr>
              <w:t xml:space="preserve">elvégzése 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A92F8A" w:rsidRPr="009D748F">
              <w:rPr>
                <w:rFonts w:ascii="Arial" w:hAnsi="Arial" w:cs="Arial"/>
                <w:color w:val="000000"/>
                <w:sz w:val="20"/>
                <w:szCs w:val="20"/>
              </w:rPr>
              <w:t>z engedélyezési és kiviteli tervekhez kapcsolódóan</w:t>
            </w:r>
          </w:p>
        </w:tc>
        <w:tc>
          <w:tcPr>
            <w:tcW w:w="1777" w:type="dxa"/>
            <w:vAlign w:val="center"/>
          </w:tcPr>
          <w:p w:rsidR="00EE3185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3.258.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405,-</w:t>
            </w:r>
          </w:p>
        </w:tc>
        <w:tc>
          <w:tcPr>
            <w:tcW w:w="1844" w:type="dxa"/>
            <w:vAlign w:val="center"/>
          </w:tcPr>
          <w:p w:rsidR="00EE3185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3.258.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405,-</w:t>
            </w:r>
          </w:p>
        </w:tc>
      </w:tr>
      <w:tr w:rsidR="00EE3185" w:rsidRPr="009D748F" w:rsidTr="009D748F">
        <w:tc>
          <w:tcPr>
            <w:tcW w:w="495" w:type="dxa"/>
            <w:vAlign w:val="center"/>
          </w:tcPr>
          <w:p w:rsidR="00EE3185" w:rsidRPr="009D748F" w:rsidRDefault="00EE3185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17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Zala Megyei Önkormányzat</w:t>
            </w:r>
          </w:p>
        </w:tc>
        <w:tc>
          <w:tcPr>
            <w:tcW w:w="3239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Tájékoztatás és nyilvánosság biztosítása</w:t>
            </w:r>
          </w:p>
        </w:tc>
        <w:tc>
          <w:tcPr>
            <w:tcW w:w="1777" w:type="dxa"/>
            <w:vAlign w:val="center"/>
          </w:tcPr>
          <w:p w:rsidR="00EE3185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  <w:tc>
          <w:tcPr>
            <w:tcW w:w="1844" w:type="dxa"/>
            <w:vAlign w:val="center"/>
          </w:tcPr>
          <w:p w:rsidR="00EE3185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</w:tr>
      <w:tr w:rsidR="003D5F6E" w:rsidRPr="009D748F" w:rsidTr="003D5F6E">
        <w:tc>
          <w:tcPr>
            <w:tcW w:w="5451" w:type="dxa"/>
            <w:gridSpan w:val="3"/>
            <w:vAlign w:val="center"/>
          </w:tcPr>
          <w:p w:rsidR="003D5F6E" w:rsidRPr="003D5F6E" w:rsidRDefault="003D5F6E" w:rsidP="009D748F">
            <w:pPr>
              <w:spacing w:after="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Zala Megyei Önkormányzat összesen</w:t>
            </w:r>
          </w:p>
        </w:tc>
        <w:tc>
          <w:tcPr>
            <w:tcW w:w="1777" w:type="dxa"/>
            <w:vAlign w:val="center"/>
          </w:tcPr>
          <w:p w:rsidR="003D5F6E" w:rsidRPr="003D5F6E" w:rsidRDefault="003D5F6E" w:rsidP="009D748F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19.974.835,-</w:t>
            </w:r>
          </w:p>
        </w:tc>
        <w:tc>
          <w:tcPr>
            <w:tcW w:w="1844" w:type="dxa"/>
            <w:vAlign w:val="center"/>
          </w:tcPr>
          <w:p w:rsidR="003D5F6E" w:rsidRPr="003D5F6E" w:rsidRDefault="003D5F6E" w:rsidP="009D748F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19.974.835,-</w:t>
            </w:r>
          </w:p>
        </w:tc>
      </w:tr>
      <w:tr w:rsidR="00EE3185" w:rsidRPr="009D748F" w:rsidTr="009D748F">
        <w:tc>
          <w:tcPr>
            <w:tcW w:w="495" w:type="dxa"/>
            <w:vAlign w:val="center"/>
          </w:tcPr>
          <w:p w:rsidR="00EE3185" w:rsidRPr="009D748F" w:rsidRDefault="00EE3185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17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Zala Megyei Területfejlesztési Ügynökség Közhasznú Nonprofit Kft.</w:t>
            </w:r>
          </w:p>
        </w:tc>
        <w:tc>
          <w:tcPr>
            <w:tcW w:w="3239" w:type="dxa"/>
            <w:vAlign w:val="center"/>
          </w:tcPr>
          <w:p w:rsidR="00EE3185" w:rsidRPr="009D748F" w:rsidRDefault="00EE3185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Projektmenedzsment</w:t>
            </w:r>
          </w:p>
        </w:tc>
        <w:tc>
          <w:tcPr>
            <w:tcW w:w="1777" w:type="dxa"/>
            <w:vAlign w:val="center"/>
          </w:tcPr>
          <w:p w:rsidR="00EE3185" w:rsidRPr="009D748F" w:rsidRDefault="003D5F6E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A92F8A" w:rsidRPr="009D748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,-</w:t>
            </w:r>
          </w:p>
        </w:tc>
        <w:tc>
          <w:tcPr>
            <w:tcW w:w="1844" w:type="dxa"/>
            <w:vAlign w:val="center"/>
          </w:tcPr>
          <w:p w:rsidR="00EE3185" w:rsidRPr="009D748F" w:rsidRDefault="00A92F8A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3D5F6E">
              <w:rPr>
                <w:rFonts w:ascii="Arial" w:hAnsi="Arial" w:cs="Arial"/>
                <w:color w:val="000000"/>
                <w:sz w:val="20"/>
                <w:szCs w:val="20"/>
              </w:rPr>
              <w:t>.146.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014</w:t>
            </w:r>
            <w:r w:rsidR="00EE3185" w:rsidRPr="009D748F">
              <w:rPr>
                <w:rFonts w:ascii="Arial" w:hAnsi="Arial" w:cs="Arial"/>
                <w:color w:val="000000"/>
                <w:sz w:val="20"/>
                <w:szCs w:val="20"/>
              </w:rPr>
              <w:t>,-</w:t>
            </w:r>
          </w:p>
        </w:tc>
      </w:tr>
      <w:tr w:rsidR="003D5F6E" w:rsidRPr="003D5F6E" w:rsidTr="003D5F6E">
        <w:tc>
          <w:tcPr>
            <w:tcW w:w="5451" w:type="dxa"/>
            <w:gridSpan w:val="3"/>
            <w:vAlign w:val="center"/>
          </w:tcPr>
          <w:p w:rsidR="003D5F6E" w:rsidRPr="003D5F6E" w:rsidRDefault="003D5F6E" w:rsidP="009D748F">
            <w:pPr>
              <w:spacing w:after="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Zala Megyei Területfejlesztési Ügynökség Közhasznú Nonprofit Kft. összesen</w:t>
            </w:r>
          </w:p>
        </w:tc>
        <w:tc>
          <w:tcPr>
            <w:tcW w:w="1777" w:type="dxa"/>
            <w:vAlign w:val="center"/>
          </w:tcPr>
          <w:p w:rsidR="003D5F6E" w:rsidRPr="003D5F6E" w:rsidRDefault="003D5F6E" w:rsidP="003D5F6E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8.146.014,-</w:t>
            </w:r>
          </w:p>
        </w:tc>
        <w:tc>
          <w:tcPr>
            <w:tcW w:w="1844" w:type="dxa"/>
            <w:vAlign w:val="center"/>
          </w:tcPr>
          <w:p w:rsidR="003D5F6E" w:rsidRPr="003D5F6E" w:rsidRDefault="003D5F6E" w:rsidP="003D5F6E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8.146.014,-</w:t>
            </w:r>
          </w:p>
        </w:tc>
      </w:tr>
      <w:tr w:rsidR="003D5F6E" w:rsidRPr="009D748F" w:rsidTr="009D748F">
        <w:tc>
          <w:tcPr>
            <w:tcW w:w="495" w:type="dxa"/>
            <w:vAlign w:val="center"/>
          </w:tcPr>
          <w:p w:rsidR="003D5F6E" w:rsidRPr="009D748F" w:rsidRDefault="003D5F6E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717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239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Projekt előkészítés: közreműködés az építési engedélyezési eljárás</w:t>
            </w:r>
            <w:r w:rsidRPr="009D748F">
              <w:rPr>
                <w:rFonts w:ascii="Arial" w:hAnsi="Arial" w:cs="Arial"/>
                <w:sz w:val="20"/>
                <w:szCs w:val="20"/>
              </w:rPr>
              <w:t xml:space="preserve"> lebonyolításában</w:t>
            </w:r>
          </w:p>
        </w:tc>
        <w:tc>
          <w:tcPr>
            <w:tcW w:w="1777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400,-</w:t>
            </w:r>
          </w:p>
        </w:tc>
        <w:tc>
          <w:tcPr>
            <w:tcW w:w="1844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400,-</w:t>
            </w:r>
          </w:p>
        </w:tc>
      </w:tr>
    </w:tbl>
    <w:p w:rsidR="008B58C9" w:rsidRDefault="008B58C9">
      <w: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1716"/>
        <w:gridCol w:w="3176"/>
        <w:gridCol w:w="1841"/>
        <w:gridCol w:w="1844"/>
      </w:tblGrid>
      <w:tr w:rsidR="008B58C9" w:rsidRPr="009D748F" w:rsidTr="00E75238">
        <w:tc>
          <w:tcPr>
            <w:tcW w:w="495" w:type="dxa"/>
            <w:vAlign w:val="center"/>
          </w:tcPr>
          <w:p w:rsidR="008B58C9" w:rsidRPr="009D748F" w:rsidRDefault="008B58C9" w:rsidP="00441E62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1716" w:type="dxa"/>
            <w:vAlign w:val="center"/>
          </w:tcPr>
          <w:p w:rsidR="008B58C9" w:rsidRPr="009D748F" w:rsidRDefault="008B58C9" w:rsidP="00ED06C1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3176" w:type="dxa"/>
            <w:vAlign w:val="center"/>
          </w:tcPr>
          <w:p w:rsidR="008B58C9" w:rsidRPr="009D748F" w:rsidRDefault="008B58C9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Tevékenység</w:t>
            </w:r>
          </w:p>
        </w:tc>
        <w:tc>
          <w:tcPr>
            <w:tcW w:w="1841" w:type="dxa"/>
            <w:vAlign w:val="center"/>
          </w:tcPr>
          <w:p w:rsidR="008B58C9" w:rsidRPr="009D748F" w:rsidRDefault="008B58C9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elszámolható költség összege</w:t>
            </w:r>
          </w:p>
          <w:p w:rsidR="008B58C9" w:rsidRPr="009D748F" w:rsidRDefault="008B58C9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  <w:tc>
          <w:tcPr>
            <w:tcW w:w="1844" w:type="dxa"/>
            <w:vAlign w:val="center"/>
          </w:tcPr>
          <w:p w:rsidR="008B58C9" w:rsidRPr="009D748F" w:rsidRDefault="008B58C9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támogatás összege</w:t>
            </w:r>
          </w:p>
          <w:p w:rsidR="008B58C9" w:rsidRPr="009D748F" w:rsidRDefault="008B58C9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9D748F" w:rsidRDefault="003D5F6E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Közbeszerzési eljárás lebonyolítása a terület-előkészítési és építési tevékenységekre vonatkozóan</w:t>
            </w:r>
          </w:p>
        </w:tc>
        <w:tc>
          <w:tcPr>
            <w:tcW w:w="1841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1.454.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034,-</w:t>
            </w:r>
          </w:p>
        </w:tc>
        <w:tc>
          <w:tcPr>
            <w:tcW w:w="1844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1.454.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034,-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9D748F" w:rsidRDefault="003D5F6E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Ingatlan vásárlások és/vagy kisajátítási eljárások lebonyolítása</w:t>
            </w:r>
          </w:p>
        </w:tc>
        <w:tc>
          <w:tcPr>
            <w:tcW w:w="1841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3.009.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672,-</w:t>
            </w:r>
          </w:p>
        </w:tc>
        <w:tc>
          <w:tcPr>
            <w:tcW w:w="1844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3.009.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672,-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9D748F" w:rsidRDefault="003D5F6E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Kivitelezés - terület-előkészítési tevékenység</w:t>
            </w:r>
          </w:p>
        </w:tc>
        <w:tc>
          <w:tcPr>
            <w:tcW w:w="1841" w:type="dxa"/>
            <w:vAlign w:val="center"/>
          </w:tcPr>
          <w:p w:rsidR="003D5F6E" w:rsidRPr="00ED06C1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06C1">
              <w:rPr>
                <w:rFonts w:ascii="Arial" w:hAnsi="Arial" w:cs="Arial"/>
                <w:color w:val="000000"/>
                <w:sz w:val="20"/>
                <w:szCs w:val="20"/>
              </w:rPr>
              <w:t>3.009.</w:t>
            </w:r>
            <w:r w:rsidR="003D5F6E" w:rsidRPr="00ED06C1">
              <w:rPr>
                <w:rFonts w:ascii="Arial" w:hAnsi="Arial" w:cs="Arial"/>
                <w:color w:val="000000"/>
                <w:sz w:val="20"/>
                <w:szCs w:val="20"/>
              </w:rPr>
              <w:t>672,-</w:t>
            </w:r>
          </w:p>
        </w:tc>
        <w:tc>
          <w:tcPr>
            <w:tcW w:w="1844" w:type="dxa"/>
            <w:vAlign w:val="center"/>
          </w:tcPr>
          <w:p w:rsidR="003D5F6E" w:rsidRPr="00ED06C1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06C1">
              <w:rPr>
                <w:rFonts w:ascii="Arial" w:hAnsi="Arial" w:cs="Arial"/>
                <w:color w:val="000000"/>
                <w:sz w:val="20"/>
                <w:szCs w:val="20"/>
              </w:rPr>
              <w:t>3.009.</w:t>
            </w:r>
            <w:r w:rsidR="003D5F6E" w:rsidRPr="00ED06C1">
              <w:rPr>
                <w:rFonts w:ascii="Arial" w:hAnsi="Arial" w:cs="Arial"/>
                <w:color w:val="000000"/>
                <w:sz w:val="20"/>
                <w:szCs w:val="20"/>
              </w:rPr>
              <w:t>672,-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9D748F" w:rsidRDefault="003D5F6E" w:rsidP="009D748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Kivitelezés – építési tevékenység</w:t>
            </w:r>
          </w:p>
        </w:tc>
        <w:tc>
          <w:tcPr>
            <w:tcW w:w="1841" w:type="dxa"/>
            <w:vAlign w:val="center"/>
          </w:tcPr>
          <w:p w:rsidR="003D5F6E" w:rsidRPr="00ED06C1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06C1">
              <w:rPr>
                <w:rFonts w:ascii="Arial" w:hAnsi="Arial" w:cs="Arial"/>
                <w:color w:val="000000"/>
                <w:sz w:val="20"/>
                <w:szCs w:val="20"/>
              </w:rPr>
              <w:t>126.396.</w:t>
            </w:r>
            <w:r w:rsidR="003D5F6E" w:rsidRPr="00ED06C1">
              <w:rPr>
                <w:rFonts w:ascii="Arial" w:hAnsi="Arial" w:cs="Arial"/>
                <w:color w:val="000000"/>
                <w:sz w:val="20"/>
                <w:szCs w:val="20"/>
              </w:rPr>
              <w:t>630,-</w:t>
            </w:r>
          </w:p>
        </w:tc>
        <w:tc>
          <w:tcPr>
            <w:tcW w:w="1844" w:type="dxa"/>
            <w:vAlign w:val="center"/>
          </w:tcPr>
          <w:p w:rsidR="003D5F6E" w:rsidRPr="00ED06C1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06C1">
              <w:rPr>
                <w:rFonts w:ascii="Arial" w:hAnsi="Arial" w:cs="Arial"/>
                <w:color w:val="000000"/>
                <w:sz w:val="20"/>
                <w:szCs w:val="20"/>
              </w:rPr>
              <w:t>126.396.</w:t>
            </w:r>
            <w:r w:rsidR="003D5F6E" w:rsidRPr="00ED06C1">
              <w:rPr>
                <w:rFonts w:ascii="Arial" w:hAnsi="Arial" w:cs="Arial"/>
                <w:color w:val="000000"/>
                <w:sz w:val="20"/>
                <w:szCs w:val="20"/>
              </w:rPr>
              <w:t>630,-</w:t>
            </w:r>
          </w:p>
        </w:tc>
      </w:tr>
      <w:tr w:rsidR="00D94C54" w:rsidRPr="009D748F" w:rsidTr="00E75238">
        <w:tc>
          <w:tcPr>
            <w:tcW w:w="495" w:type="dxa"/>
            <w:vAlign w:val="center"/>
          </w:tcPr>
          <w:p w:rsidR="00D94C54" w:rsidRPr="00ED06C1" w:rsidRDefault="00D94C54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="00ED06C1"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Pr="00ED0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6" w:type="dxa"/>
            <w:vAlign w:val="center"/>
          </w:tcPr>
          <w:p w:rsidR="00D94C54" w:rsidRPr="009D748F" w:rsidRDefault="00D94C54" w:rsidP="00D94C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176" w:type="dxa"/>
            <w:vAlign w:val="center"/>
          </w:tcPr>
          <w:p w:rsidR="00D94C54" w:rsidRPr="009D748F" w:rsidRDefault="00D94C54" w:rsidP="00D94C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Forgalomba helyezési eljárás lebonyolítása, KENYI adatszolgáltatás a műszaki átadást-átvételt követően, közúti biztonsági audit elvégeztetése a közforgalom számára történő megnyitás előtt</w:t>
            </w:r>
          </w:p>
        </w:tc>
        <w:tc>
          <w:tcPr>
            <w:tcW w:w="1841" w:type="dxa"/>
            <w:vAlign w:val="center"/>
          </w:tcPr>
          <w:p w:rsidR="00D94C54" w:rsidRPr="009D748F" w:rsidRDefault="00D94C54" w:rsidP="00D94C54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620,-</w:t>
            </w:r>
          </w:p>
        </w:tc>
        <w:tc>
          <w:tcPr>
            <w:tcW w:w="1844" w:type="dxa"/>
            <w:vAlign w:val="center"/>
          </w:tcPr>
          <w:p w:rsidR="00D94C54" w:rsidRPr="009D748F" w:rsidRDefault="00D94C54" w:rsidP="00D94C54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620,-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ED06C1" w:rsidRDefault="003D5F6E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="00ED06C1" w:rsidRPr="00ED06C1">
              <w:rPr>
                <w:rFonts w:ascii="Arial" w:hAnsi="Arial" w:cs="Arial"/>
                <w:sz w:val="20"/>
                <w:szCs w:val="20"/>
              </w:rPr>
              <w:t>2</w:t>
            </w:r>
            <w:r w:rsidRPr="00ED0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Szemléletformáló tevékenység (kerékpáros kultúra emelésére hivatott népszerűsítő, oktató, ösztönző kampányok/ rendezvények/ bebiciklizés) szakmai tartalmának kidolgozása és a tevékenység megvalósítása</w:t>
            </w:r>
          </w:p>
        </w:tc>
        <w:tc>
          <w:tcPr>
            <w:tcW w:w="1841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1.504.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836,-</w:t>
            </w:r>
          </w:p>
        </w:tc>
        <w:tc>
          <w:tcPr>
            <w:tcW w:w="1844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1.504.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836,-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ED06C1" w:rsidRDefault="003D5F6E" w:rsidP="00D94C5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="00ED06C1" w:rsidRPr="00ED06C1">
              <w:rPr>
                <w:rFonts w:ascii="Arial" w:hAnsi="Arial" w:cs="Arial"/>
                <w:sz w:val="20"/>
                <w:szCs w:val="20"/>
              </w:rPr>
              <w:t>3</w:t>
            </w:r>
            <w:r w:rsidRPr="00ED0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Tartalék</w:t>
            </w:r>
          </w:p>
        </w:tc>
        <w:tc>
          <w:tcPr>
            <w:tcW w:w="1841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1.504.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836,-</w:t>
            </w:r>
          </w:p>
        </w:tc>
        <w:tc>
          <w:tcPr>
            <w:tcW w:w="1844" w:type="dxa"/>
            <w:vAlign w:val="center"/>
          </w:tcPr>
          <w:p w:rsidR="003D5F6E" w:rsidRPr="009D748F" w:rsidRDefault="005E785D" w:rsidP="009D748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1.504.</w:t>
            </w:r>
            <w:r w:rsidR="003D5F6E" w:rsidRPr="009D748F">
              <w:rPr>
                <w:rFonts w:ascii="Arial" w:hAnsi="Arial" w:cs="Arial"/>
                <w:color w:val="000000"/>
                <w:sz w:val="20"/>
                <w:szCs w:val="20"/>
              </w:rPr>
              <w:t>836,-</w:t>
            </w:r>
          </w:p>
        </w:tc>
      </w:tr>
      <w:tr w:rsidR="003D5F6E" w:rsidRPr="003D5F6E" w:rsidTr="00E75238">
        <w:tc>
          <w:tcPr>
            <w:tcW w:w="5387" w:type="dxa"/>
            <w:gridSpan w:val="3"/>
            <w:vAlign w:val="center"/>
          </w:tcPr>
          <w:p w:rsidR="003D5F6E" w:rsidRPr="003D5F6E" w:rsidRDefault="003D5F6E" w:rsidP="009D748F">
            <w:pPr>
              <w:spacing w:after="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Keszthely Város Önkormányzata összesen</w:t>
            </w:r>
          </w:p>
        </w:tc>
        <w:tc>
          <w:tcPr>
            <w:tcW w:w="1841" w:type="dxa"/>
            <w:vAlign w:val="center"/>
          </w:tcPr>
          <w:p w:rsidR="003D5F6E" w:rsidRPr="003D5F6E" w:rsidRDefault="003D5F6E" w:rsidP="009D748F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136.910.700,-</w:t>
            </w:r>
          </w:p>
        </w:tc>
        <w:tc>
          <w:tcPr>
            <w:tcW w:w="1844" w:type="dxa"/>
            <w:vAlign w:val="center"/>
          </w:tcPr>
          <w:p w:rsidR="003D5F6E" w:rsidRPr="003D5F6E" w:rsidRDefault="003D5F6E" w:rsidP="009D748F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136.910.700,-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ED06C1" w:rsidRDefault="003D5F6E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="00ED06C1" w:rsidRPr="00ED06C1">
              <w:rPr>
                <w:rFonts w:ascii="Arial" w:hAnsi="Arial" w:cs="Arial"/>
                <w:sz w:val="20"/>
                <w:szCs w:val="20"/>
              </w:rPr>
              <w:t>4</w:t>
            </w:r>
            <w:r w:rsidRPr="00ED0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Projekt előkészítés: közreműködés az építési engedélyezési eljárás</w:t>
            </w:r>
            <w:r w:rsidRPr="009D748F">
              <w:rPr>
                <w:rFonts w:ascii="Arial" w:hAnsi="Arial" w:cs="Arial"/>
                <w:sz w:val="20"/>
                <w:szCs w:val="20"/>
              </w:rPr>
              <w:t xml:space="preserve"> lebonyolításában</w:t>
            </w:r>
          </w:p>
        </w:tc>
        <w:tc>
          <w:tcPr>
            <w:tcW w:w="1841" w:type="dxa"/>
            <w:vAlign w:val="center"/>
          </w:tcPr>
          <w:p w:rsidR="00E75238" w:rsidRPr="00D025B9" w:rsidRDefault="005E785D" w:rsidP="00D025B9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25B9">
              <w:rPr>
                <w:rFonts w:ascii="Arial" w:hAnsi="Arial" w:cs="Arial"/>
                <w:sz w:val="20"/>
                <w:szCs w:val="20"/>
              </w:rPr>
              <w:t>60.</w:t>
            </w:r>
            <w:r w:rsidR="003D5F6E" w:rsidRPr="00D025B9">
              <w:rPr>
                <w:rFonts w:ascii="Arial" w:hAnsi="Arial" w:cs="Arial"/>
                <w:sz w:val="20"/>
                <w:szCs w:val="20"/>
              </w:rPr>
              <w:t>200,-</w:t>
            </w:r>
          </w:p>
        </w:tc>
        <w:tc>
          <w:tcPr>
            <w:tcW w:w="1844" w:type="dxa"/>
            <w:vAlign w:val="center"/>
          </w:tcPr>
          <w:p w:rsidR="00E75238" w:rsidRPr="00D025B9" w:rsidRDefault="005E785D" w:rsidP="00D025B9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25B9">
              <w:rPr>
                <w:rFonts w:ascii="Arial" w:hAnsi="Arial" w:cs="Arial"/>
                <w:sz w:val="20"/>
                <w:szCs w:val="20"/>
              </w:rPr>
              <w:t>60.</w:t>
            </w:r>
            <w:r w:rsidR="003D5F6E" w:rsidRPr="00D025B9">
              <w:rPr>
                <w:rFonts w:ascii="Arial" w:hAnsi="Arial" w:cs="Arial"/>
                <w:sz w:val="20"/>
                <w:szCs w:val="20"/>
              </w:rPr>
              <w:t>200,-</w:t>
            </w:r>
          </w:p>
        </w:tc>
      </w:tr>
      <w:tr w:rsidR="003D5F6E" w:rsidRPr="009D748F" w:rsidTr="00E75238">
        <w:tc>
          <w:tcPr>
            <w:tcW w:w="495" w:type="dxa"/>
            <w:vAlign w:val="center"/>
          </w:tcPr>
          <w:p w:rsidR="003D5F6E" w:rsidRPr="00ED06C1" w:rsidRDefault="003D5F6E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="00ED06C1" w:rsidRPr="00ED06C1">
              <w:rPr>
                <w:rFonts w:ascii="Arial" w:hAnsi="Arial" w:cs="Arial"/>
                <w:sz w:val="20"/>
                <w:szCs w:val="20"/>
              </w:rPr>
              <w:t>5</w:t>
            </w:r>
            <w:r w:rsidRPr="00ED0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6" w:type="dxa"/>
            <w:vAlign w:val="center"/>
          </w:tcPr>
          <w:p w:rsidR="003D5F6E" w:rsidRPr="009D748F" w:rsidRDefault="003D5F6E" w:rsidP="009D748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Közbeszerzési eljárás lebonyolítása a terület-előkészítési és építési tevékenységekre vonatkozóan</w:t>
            </w:r>
          </w:p>
        </w:tc>
        <w:tc>
          <w:tcPr>
            <w:tcW w:w="1841" w:type="dxa"/>
            <w:vAlign w:val="center"/>
          </w:tcPr>
          <w:p w:rsidR="003D5F6E" w:rsidRPr="00E75238" w:rsidRDefault="005E785D" w:rsidP="009D748F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853.</w:t>
            </w:r>
            <w:r w:rsidR="003D5F6E"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194,-</w:t>
            </w:r>
          </w:p>
          <w:p w:rsidR="00E75238" w:rsidRPr="00E75238" w:rsidRDefault="00E75238" w:rsidP="009D748F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844" w:type="dxa"/>
            <w:vAlign w:val="center"/>
          </w:tcPr>
          <w:p w:rsidR="003D5F6E" w:rsidRPr="00E75238" w:rsidRDefault="005E785D" w:rsidP="009D748F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853.</w:t>
            </w:r>
            <w:r w:rsidR="003D5F6E"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194,-</w:t>
            </w:r>
          </w:p>
          <w:p w:rsidR="00E75238" w:rsidRPr="00E75238" w:rsidRDefault="00E75238" w:rsidP="009D748F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</w:tr>
      <w:tr w:rsidR="00D94C54" w:rsidRPr="009D748F" w:rsidTr="00E75238">
        <w:tc>
          <w:tcPr>
            <w:tcW w:w="495" w:type="dxa"/>
            <w:vAlign w:val="center"/>
          </w:tcPr>
          <w:p w:rsidR="00D94C54" w:rsidRPr="00ED06C1" w:rsidRDefault="00D94C54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="00ED06C1" w:rsidRPr="00ED06C1">
              <w:rPr>
                <w:rFonts w:ascii="Arial" w:hAnsi="Arial" w:cs="Arial"/>
                <w:sz w:val="20"/>
                <w:szCs w:val="20"/>
              </w:rPr>
              <w:t>6</w:t>
            </w:r>
            <w:r w:rsidRPr="00ED0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6" w:type="dxa"/>
            <w:vAlign w:val="center"/>
          </w:tcPr>
          <w:p w:rsidR="00D94C54" w:rsidRPr="009D748F" w:rsidRDefault="00D94C54" w:rsidP="00D94C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6" w:type="dxa"/>
            <w:vAlign w:val="center"/>
          </w:tcPr>
          <w:p w:rsidR="00D94C54" w:rsidRPr="009D748F" w:rsidRDefault="00D94C54" w:rsidP="00D94C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Ingatlan vásárlások és/vagy kisajátítási eljárások lebonyolítása</w:t>
            </w:r>
          </w:p>
        </w:tc>
        <w:tc>
          <w:tcPr>
            <w:tcW w:w="1841" w:type="dxa"/>
            <w:vAlign w:val="center"/>
          </w:tcPr>
          <w:p w:rsidR="00D94C54" w:rsidRPr="00E75238" w:rsidRDefault="00D94C54" w:rsidP="00D94C54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1.766.006,-</w:t>
            </w:r>
          </w:p>
          <w:p w:rsidR="00E75238" w:rsidRPr="00E75238" w:rsidRDefault="00E75238" w:rsidP="00D94C54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844" w:type="dxa"/>
            <w:vAlign w:val="center"/>
          </w:tcPr>
          <w:p w:rsidR="00D94C54" w:rsidRPr="00E75238" w:rsidRDefault="00D94C54" w:rsidP="00D94C54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1.766.006,-</w:t>
            </w:r>
          </w:p>
          <w:p w:rsidR="00E75238" w:rsidRPr="00E75238" w:rsidRDefault="00E75238" w:rsidP="00D94C54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</w:tr>
      <w:tr w:rsidR="00D94C54" w:rsidRPr="009D748F" w:rsidTr="00E75238">
        <w:tc>
          <w:tcPr>
            <w:tcW w:w="495" w:type="dxa"/>
            <w:vAlign w:val="center"/>
          </w:tcPr>
          <w:p w:rsidR="00D94C54" w:rsidRPr="00ED06C1" w:rsidRDefault="00D94C54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</w:t>
            </w:r>
            <w:r w:rsidR="00ED06C1" w:rsidRPr="00ED06C1">
              <w:rPr>
                <w:rFonts w:ascii="Arial" w:hAnsi="Arial" w:cs="Arial"/>
                <w:sz w:val="20"/>
                <w:szCs w:val="20"/>
              </w:rPr>
              <w:t>7</w:t>
            </w:r>
            <w:r w:rsidRPr="00ED0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16" w:type="dxa"/>
            <w:vAlign w:val="center"/>
          </w:tcPr>
          <w:p w:rsidR="00D94C54" w:rsidRPr="009D748F" w:rsidRDefault="00D94C54" w:rsidP="00D94C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6" w:type="dxa"/>
            <w:vAlign w:val="center"/>
          </w:tcPr>
          <w:p w:rsidR="00D94C54" w:rsidRPr="009D748F" w:rsidRDefault="00D94C54" w:rsidP="00D94C5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Kivitelezés - terület-előkészítési tevékenység</w:t>
            </w:r>
          </w:p>
        </w:tc>
        <w:tc>
          <w:tcPr>
            <w:tcW w:w="1841" w:type="dxa"/>
            <w:vAlign w:val="center"/>
          </w:tcPr>
          <w:p w:rsidR="00D94C54" w:rsidRPr="00E75238" w:rsidRDefault="00D94C54" w:rsidP="00D94C54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1.766.006,-</w:t>
            </w:r>
          </w:p>
          <w:p w:rsidR="00E75238" w:rsidRPr="00E75238" w:rsidRDefault="00E75238" w:rsidP="00D94C54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844" w:type="dxa"/>
            <w:vAlign w:val="center"/>
          </w:tcPr>
          <w:p w:rsidR="00D94C54" w:rsidRPr="00E75238" w:rsidRDefault="00D94C54" w:rsidP="00D94C54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1.766.006,-</w:t>
            </w:r>
          </w:p>
          <w:p w:rsidR="00E75238" w:rsidRPr="00E75238" w:rsidRDefault="00E75238" w:rsidP="00D94C54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</w:tr>
      <w:tr w:rsidR="00ED06C1" w:rsidRPr="009D748F" w:rsidTr="00E75238">
        <w:tc>
          <w:tcPr>
            <w:tcW w:w="495" w:type="dxa"/>
            <w:vAlign w:val="center"/>
          </w:tcPr>
          <w:p w:rsidR="00ED06C1" w:rsidRPr="00ED06C1" w:rsidRDefault="00ED06C1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716" w:type="dxa"/>
            <w:vAlign w:val="center"/>
          </w:tcPr>
          <w:p w:rsidR="00ED06C1" w:rsidRPr="009D748F" w:rsidRDefault="00ED06C1" w:rsidP="00ED06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6" w:type="dxa"/>
            <w:vAlign w:val="center"/>
          </w:tcPr>
          <w:p w:rsidR="00ED06C1" w:rsidRPr="009D748F" w:rsidRDefault="00ED06C1" w:rsidP="00ED06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Kivitelezés – építési tevékenység</w:t>
            </w:r>
          </w:p>
        </w:tc>
        <w:tc>
          <w:tcPr>
            <w:tcW w:w="1841" w:type="dxa"/>
            <w:vAlign w:val="center"/>
          </w:tcPr>
          <w:p w:rsidR="00ED06C1" w:rsidRPr="00E75238" w:rsidRDefault="00ED06C1" w:rsidP="00ED06C1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74.699.768,-</w:t>
            </w:r>
          </w:p>
          <w:p w:rsidR="00E75238" w:rsidRPr="00E75238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844" w:type="dxa"/>
            <w:vAlign w:val="center"/>
          </w:tcPr>
          <w:p w:rsidR="00ED06C1" w:rsidRPr="00E75238" w:rsidRDefault="00ED06C1" w:rsidP="00ED06C1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74.699.768,-</w:t>
            </w:r>
          </w:p>
          <w:p w:rsidR="00E75238" w:rsidRPr="00E75238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</w:tr>
    </w:tbl>
    <w:p w:rsidR="00093BC1" w:rsidRDefault="00ED06C1">
      <w:r>
        <w:t xml:space="preserve"> </w:t>
      </w:r>
      <w:r w:rsidR="00093BC1"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1715"/>
        <w:gridCol w:w="3175"/>
        <w:gridCol w:w="1843"/>
        <w:gridCol w:w="1844"/>
      </w:tblGrid>
      <w:tr w:rsidR="00093BC1" w:rsidRPr="009D748F" w:rsidTr="00093BC1">
        <w:tc>
          <w:tcPr>
            <w:tcW w:w="495" w:type="dxa"/>
            <w:vAlign w:val="center"/>
          </w:tcPr>
          <w:p w:rsidR="00093BC1" w:rsidRPr="009D748F" w:rsidRDefault="00093BC1" w:rsidP="00093BC1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Tevékenység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elszámolható költség összege</w:t>
            </w:r>
          </w:p>
          <w:p w:rsidR="00093BC1" w:rsidRPr="009D748F" w:rsidRDefault="00093BC1" w:rsidP="00093B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támogatás összege</w:t>
            </w:r>
          </w:p>
          <w:p w:rsidR="00093BC1" w:rsidRPr="009D748F" w:rsidRDefault="00093BC1" w:rsidP="00093B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ED06C1" w:rsidRDefault="00ED06C1" w:rsidP="00093B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Forgalomba helyezési eljárás lebonyolítása, KENYI adatszolgáltatás a műszaki átadást-átvételt követően, közúti biztonsági audit elvégeztetése a közforgalom számára történő megnyitás előtt</w:t>
            </w:r>
          </w:p>
        </w:tc>
        <w:tc>
          <w:tcPr>
            <w:tcW w:w="1843" w:type="dxa"/>
            <w:vAlign w:val="center"/>
          </w:tcPr>
          <w:p w:rsidR="00093BC1" w:rsidRPr="00E75238" w:rsidRDefault="00093BC1" w:rsidP="00093BC1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41.100,-</w:t>
            </w:r>
          </w:p>
          <w:p w:rsidR="00E75238" w:rsidRPr="00E75238" w:rsidRDefault="00E75238" w:rsidP="00093B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844" w:type="dxa"/>
            <w:vAlign w:val="center"/>
          </w:tcPr>
          <w:p w:rsidR="00093BC1" w:rsidRPr="00E75238" w:rsidRDefault="00093BC1" w:rsidP="00093BC1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41.100,-</w:t>
            </w:r>
          </w:p>
          <w:p w:rsidR="00E75238" w:rsidRPr="00E75238" w:rsidRDefault="00E75238" w:rsidP="00093B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</w:tr>
      <w:tr w:rsidR="00ED06C1" w:rsidRPr="009D748F" w:rsidTr="00093BC1">
        <w:tc>
          <w:tcPr>
            <w:tcW w:w="495" w:type="dxa"/>
            <w:vAlign w:val="center"/>
          </w:tcPr>
          <w:p w:rsidR="00ED06C1" w:rsidRPr="00ED06C1" w:rsidRDefault="00ED06C1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1715" w:type="dxa"/>
            <w:vAlign w:val="center"/>
          </w:tcPr>
          <w:p w:rsidR="00ED06C1" w:rsidRPr="009D748F" w:rsidRDefault="00ED06C1" w:rsidP="00ED06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5" w:type="dxa"/>
            <w:vAlign w:val="center"/>
          </w:tcPr>
          <w:p w:rsidR="00ED06C1" w:rsidRPr="009D748F" w:rsidRDefault="00ED06C1" w:rsidP="00ED06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Szemléletformáló tevékenység (kerékpáros kultúra emelésére hivatott népszerűsítő, oktató, ösztönző kampányok/ rendezvények/ bebiciklizés) szakmai tartalmának kidolgozása és a tevékenység megvalósítása</w:t>
            </w:r>
          </w:p>
        </w:tc>
        <w:tc>
          <w:tcPr>
            <w:tcW w:w="1843" w:type="dxa"/>
            <w:vAlign w:val="center"/>
          </w:tcPr>
          <w:p w:rsidR="00ED06C1" w:rsidRPr="00D025B9" w:rsidRDefault="00ED06C1" w:rsidP="00ED06C1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25B9">
              <w:rPr>
                <w:rFonts w:ascii="Arial" w:hAnsi="Arial" w:cs="Arial"/>
                <w:sz w:val="20"/>
                <w:szCs w:val="20"/>
              </w:rPr>
              <w:t>883.003,-</w:t>
            </w:r>
          </w:p>
        </w:tc>
        <w:tc>
          <w:tcPr>
            <w:tcW w:w="1844" w:type="dxa"/>
            <w:vAlign w:val="center"/>
          </w:tcPr>
          <w:p w:rsidR="00ED06C1" w:rsidRPr="00D025B9" w:rsidRDefault="00ED06C1" w:rsidP="00ED06C1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25B9">
              <w:rPr>
                <w:rFonts w:ascii="Arial" w:hAnsi="Arial" w:cs="Arial"/>
                <w:sz w:val="20"/>
                <w:szCs w:val="20"/>
              </w:rPr>
              <w:t>883.003,-</w:t>
            </w:r>
          </w:p>
        </w:tc>
      </w:tr>
      <w:tr w:rsidR="00ED06C1" w:rsidRPr="009D748F" w:rsidTr="00093BC1">
        <w:tc>
          <w:tcPr>
            <w:tcW w:w="495" w:type="dxa"/>
            <w:vAlign w:val="center"/>
          </w:tcPr>
          <w:p w:rsidR="00ED06C1" w:rsidRPr="00ED06C1" w:rsidRDefault="00ED06C1" w:rsidP="00ED06C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6C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1715" w:type="dxa"/>
            <w:vAlign w:val="center"/>
          </w:tcPr>
          <w:p w:rsidR="00ED06C1" w:rsidRPr="009D748F" w:rsidRDefault="00ED06C1" w:rsidP="00ED06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3175" w:type="dxa"/>
            <w:vAlign w:val="center"/>
          </w:tcPr>
          <w:p w:rsidR="00ED06C1" w:rsidRPr="009D748F" w:rsidRDefault="00ED06C1" w:rsidP="00ED06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Tartalék</w:t>
            </w:r>
          </w:p>
        </w:tc>
        <w:tc>
          <w:tcPr>
            <w:tcW w:w="1843" w:type="dxa"/>
            <w:vAlign w:val="center"/>
          </w:tcPr>
          <w:p w:rsidR="00ED06C1" w:rsidRPr="00E75238" w:rsidRDefault="00ED06C1" w:rsidP="00ED06C1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883.003,-</w:t>
            </w:r>
          </w:p>
          <w:p w:rsidR="00E75238" w:rsidRPr="00E75238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844" w:type="dxa"/>
            <w:vAlign w:val="center"/>
          </w:tcPr>
          <w:p w:rsidR="00ED06C1" w:rsidRPr="00E75238" w:rsidRDefault="00ED06C1" w:rsidP="00ED06C1">
            <w:pPr>
              <w:spacing w:after="0"/>
              <w:jc w:val="right"/>
              <w:rPr>
                <w:rFonts w:ascii="Arial" w:hAnsi="Arial" w:cs="Arial"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strike/>
                <w:color w:val="00B050"/>
                <w:sz w:val="20"/>
                <w:szCs w:val="20"/>
              </w:rPr>
              <w:t>883.003,-</w:t>
            </w:r>
          </w:p>
          <w:p w:rsidR="00E75238" w:rsidRPr="00E75238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</w:tr>
      <w:tr w:rsidR="00E75238" w:rsidRPr="005E785D" w:rsidTr="00093BC1">
        <w:tc>
          <w:tcPr>
            <w:tcW w:w="5385" w:type="dxa"/>
            <w:gridSpan w:val="3"/>
            <w:vAlign w:val="center"/>
          </w:tcPr>
          <w:p w:rsidR="00E75238" w:rsidRPr="005E785D" w:rsidRDefault="00E75238" w:rsidP="00E75238">
            <w:pPr>
              <w:spacing w:after="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E785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Hévíz Város Önkormányzata összesen</w:t>
            </w:r>
          </w:p>
        </w:tc>
        <w:tc>
          <w:tcPr>
            <w:tcW w:w="1843" w:type="dxa"/>
            <w:vAlign w:val="center"/>
          </w:tcPr>
          <w:p w:rsidR="00E75238" w:rsidRPr="00E75238" w:rsidRDefault="00E75238" w:rsidP="00E75238">
            <w:pPr>
              <w:spacing w:after="0"/>
              <w:jc w:val="right"/>
              <w:rPr>
                <w:rFonts w:ascii="Arial" w:hAnsi="Arial" w:cs="Arial"/>
                <w:b/>
                <w:i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b/>
                <w:i/>
                <w:strike/>
                <w:color w:val="00B050"/>
                <w:sz w:val="20"/>
                <w:szCs w:val="20"/>
              </w:rPr>
              <w:t>80.952.280,-</w:t>
            </w:r>
          </w:p>
          <w:p w:rsidR="00E75238" w:rsidRPr="00E75238" w:rsidRDefault="00D025B9" w:rsidP="00D025B9">
            <w:pPr>
              <w:spacing w:after="0"/>
              <w:jc w:val="right"/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943</w:t>
            </w:r>
            <w:r w:rsidR="00E75238"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203</w:t>
            </w:r>
            <w:r w:rsidR="00E75238"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,-</w:t>
            </w:r>
          </w:p>
        </w:tc>
        <w:tc>
          <w:tcPr>
            <w:tcW w:w="1844" w:type="dxa"/>
            <w:vAlign w:val="center"/>
          </w:tcPr>
          <w:p w:rsidR="00E75238" w:rsidRPr="00E75238" w:rsidRDefault="00E75238" w:rsidP="00E75238">
            <w:pPr>
              <w:spacing w:after="0"/>
              <w:jc w:val="right"/>
              <w:rPr>
                <w:rFonts w:ascii="Arial" w:hAnsi="Arial" w:cs="Arial"/>
                <w:b/>
                <w:i/>
                <w:strike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b/>
                <w:i/>
                <w:strike/>
                <w:color w:val="00B050"/>
                <w:sz w:val="20"/>
                <w:szCs w:val="20"/>
              </w:rPr>
              <w:t>80.952.280,-</w:t>
            </w:r>
          </w:p>
          <w:p w:rsidR="00E75238" w:rsidRPr="00E75238" w:rsidRDefault="00D025B9" w:rsidP="00D025B9">
            <w:pPr>
              <w:spacing w:after="0"/>
              <w:jc w:val="right"/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943</w:t>
            </w:r>
            <w:r w:rsidR="00E75238"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203</w:t>
            </w:r>
            <w:r w:rsidR="00E75238"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,-</w:t>
            </w:r>
          </w:p>
        </w:tc>
      </w:tr>
      <w:tr w:rsidR="00E75238" w:rsidRPr="009D748F" w:rsidTr="0090067A">
        <w:tc>
          <w:tcPr>
            <w:tcW w:w="495" w:type="dxa"/>
            <w:vAlign w:val="center"/>
          </w:tcPr>
          <w:p w:rsidR="00E75238" w:rsidRPr="001B5A02" w:rsidRDefault="00E75238" w:rsidP="00E75238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22.</w:t>
            </w:r>
          </w:p>
        </w:tc>
        <w:tc>
          <w:tcPr>
            <w:tcW w:w="171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Projekt előkészítés: közreműködés az építési engedélyezési eljárás lebonyolításában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D025B9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</w:t>
            </w:r>
            <w:r w:rsidR="00E75238"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,-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D025B9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0</w:t>
            </w:r>
            <w:r w:rsidR="00E75238"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,-</w:t>
            </w:r>
          </w:p>
        </w:tc>
      </w:tr>
      <w:tr w:rsidR="00E75238" w:rsidRPr="009D748F" w:rsidTr="0090067A">
        <w:tc>
          <w:tcPr>
            <w:tcW w:w="495" w:type="dxa"/>
            <w:vAlign w:val="center"/>
          </w:tcPr>
          <w:p w:rsidR="00E75238" w:rsidRPr="001B5A02" w:rsidRDefault="00E75238" w:rsidP="00E75238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23.</w:t>
            </w:r>
          </w:p>
        </w:tc>
        <w:tc>
          <w:tcPr>
            <w:tcW w:w="171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Közbeszerzési eljárás lebonyolítása a terület-előkészítési és építési tevékenységekre vonatkozóan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853.194,-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853.194,-</w:t>
            </w:r>
          </w:p>
        </w:tc>
      </w:tr>
      <w:tr w:rsidR="00E75238" w:rsidRPr="009D748F" w:rsidTr="0090067A">
        <w:tc>
          <w:tcPr>
            <w:tcW w:w="495" w:type="dxa"/>
            <w:vAlign w:val="center"/>
          </w:tcPr>
          <w:p w:rsidR="00E75238" w:rsidRPr="001B5A02" w:rsidRDefault="00E75238" w:rsidP="00E75238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24.</w:t>
            </w:r>
          </w:p>
        </w:tc>
        <w:tc>
          <w:tcPr>
            <w:tcW w:w="171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Ingatlan vásárlások és/vagy kisajátítási eljárások lebonyolítása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1.766.006,-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1.766.006,-</w:t>
            </w:r>
          </w:p>
        </w:tc>
      </w:tr>
      <w:tr w:rsidR="00E75238" w:rsidRPr="009D748F" w:rsidTr="00A413DC">
        <w:tc>
          <w:tcPr>
            <w:tcW w:w="495" w:type="dxa"/>
            <w:vAlign w:val="center"/>
          </w:tcPr>
          <w:p w:rsidR="00E75238" w:rsidRPr="001B5A02" w:rsidRDefault="00E75238" w:rsidP="00E75238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25.</w:t>
            </w:r>
          </w:p>
        </w:tc>
        <w:tc>
          <w:tcPr>
            <w:tcW w:w="171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Kivitelezés - terület-előkészítési tevékenység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1.766.006,-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1.766.006,-</w:t>
            </w:r>
          </w:p>
        </w:tc>
      </w:tr>
      <w:tr w:rsidR="00E75238" w:rsidRPr="009D748F" w:rsidTr="00A413DC">
        <w:tc>
          <w:tcPr>
            <w:tcW w:w="495" w:type="dxa"/>
            <w:vAlign w:val="center"/>
          </w:tcPr>
          <w:p w:rsidR="00E75238" w:rsidRPr="001B5A02" w:rsidRDefault="00E75238" w:rsidP="00E75238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26.</w:t>
            </w:r>
          </w:p>
        </w:tc>
        <w:tc>
          <w:tcPr>
            <w:tcW w:w="171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Kivitelezés – építési tevékenység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74.699.768,-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38" w:rsidRPr="003D2EE9" w:rsidRDefault="00E75238" w:rsidP="00E75238">
            <w:pPr>
              <w:spacing w:after="0"/>
              <w:jc w:val="right"/>
              <w:rPr>
                <w:rFonts w:ascii="Arial" w:hAnsi="Arial" w:cs="Arial"/>
                <w:noProof/>
                <w:color w:val="00B050"/>
                <w:sz w:val="20"/>
                <w:szCs w:val="20"/>
              </w:rPr>
            </w:pPr>
            <w:r w:rsidRPr="003D2EE9">
              <w:rPr>
                <w:rFonts w:ascii="Arial" w:hAnsi="Arial" w:cs="Arial"/>
                <w:noProof/>
                <w:color w:val="00B050"/>
                <w:sz w:val="20"/>
                <w:szCs w:val="20"/>
              </w:rPr>
              <w:t>74.699.768,-</w:t>
            </w:r>
          </w:p>
        </w:tc>
      </w:tr>
      <w:tr w:rsidR="00ED06C1" w:rsidRPr="009D748F" w:rsidTr="00093BC1">
        <w:tc>
          <w:tcPr>
            <w:tcW w:w="495" w:type="dxa"/>
            <w:vAlign w:val="center"/>
          </w:tcPr>
          <w:p w:rsidR="00ED06C1" w:rsidRPr="001B5A02" w:rsidRDefault="00ED06C1" w:rsidP="00ED06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27.</w:t>
            </w:r>
          </w:p>
        </w:tc>
        <w:tc>
          <w:tcPr>
            <w:tcW w:w="1715" w:type="dxa"/>
            <w:vAlign w:val="center"/>
          </w:tcPr>
          <w:p w:rsidR="00ED06C1" w:rsidRPr="001B5A02" w:rsidRDefault="00ED06C1" w:rsidP="00ED06C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ED06C1" w:rsidRPr="001B5A02" w:rsidRDefault="00ED06C1" w:rsidP="00ED06C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Forgalomba helyezési eljárás lebonyolítása, KENYI adatszolgáltatás a műszaki átadást-átvételt követően, közúti biztonsági audit elvégeztetése a közforgalom számára történő megnyitás előtt</w:t>
            </w:r>
          </w:p>
        </w:tc>
        <w:tc>
          <w:tcPr>
            <w:tcW w:w="1843" w:type="dxa"/>
            <w:vAlign w:val="center"/>
          </w:tcPr>
          <w:p w:rsidR="00ED06C1" w:rsidRPr="00ED06C1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41.100,-</w:t>
            </w:r>
          </w:p>
        </w:tc>
        <w:tc>
          <w:tcPr>
            <w:tcW w:w="1844" w:type="dxa"/>
            <w:vAlign w:val="center"/>
          </w:tcPr>
          <w:p w:rsidR="00ED06C1" w:rsidRPr="00ED06C1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41.100,-</w:t>
            </w:r>
          </w:p>
        </w:tc>
      </w:tr>
    </w:tbl>
    <w:p w:rsidR="00093BC1" w:rsidRDefault="00093BC1">
      <w: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1715"/>
        <w:gridCol w:w="3175"/>
        <w:gridCol w:w="1843"/>
        <w:gridCol w:w="1844"/>
      </w:tblGrid>
      <w:tr w:rsidR="00093BC1" w:rsidRPr="009D748F" w:rsidTr="00ED06C1">
        <w:tc>
          <w:tcPr>
            <w:tcW w:w="495" w:type="dxa"/>
            <w:vAlign w:val="center"/>
          </w:tcPr>
          <w:p w:rsidR="00093BC1" w:rsidRPr="009D748F" w:rsidRDefault="00093BC1" w:rsidP="00ED06C1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ED06C1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Tevékenység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elszámolható költség összege</w:t>
            </w:r>
          </w:p>
          <w:p w:rsidR="00093BC1" w:rsidRPr="009D748F" w:rsidRDefault="00093BC1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A tevékenységre jutó támogatás összege</w:t>
            </w:r>
          </w:p>
          <w:p w:rsidR="00093BC1" w:rsidRPr="009D748F" w:rsidRDefault="00093BC1" w:rsidP="00ED06C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ED06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28.</w:t>
            </w:r>
          </w:p>
        </w:tc>
        <w:tc>
          <w:tcPr>
            <w:tcW w:w="1715" w:type="dxa"/>
            <w:vAlign w:val="center"/>
          </w:tcPr>
          <w:p w:rsidR="00093BC1" w:rsidRPr="001B5A02" w:rsidRDefault="00093BC1" w:rsidP="00ED06C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093BC1" w:rsidRPr="001B5A02" w:rsidRDefault="00093BC1" w:rsidP="00ED06C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Szemléletformáló tevékenység (kerékpáros kultúra emelésére hivatott népszerűsítő, oktató, ösztönző kampányok/ rendezvények/ bebiciklizés) szakmai tartalmának kidolgozása és a tevékenység megvalósítása</w:t>
            </w:r>
          </w:p>
        </w:tc>
        <w:tc>
          <w:tcPr>
            <w:tcW w:w="1843" w:type="dxa"/>
            <w:vAlign w:val="center"/>
          </w:tcPr>
          <w:p w:rsidR="00093BC1" w:rsidRPr="00E75238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  <w:tc>
          <w:tcPr>
            <w:tcW w:w="1844" w:type="dxa"/>
            <w:vAlign w:val="center"/>
          </w:tcPr>
          <w:p w:rsidR="00093BC1" w:rsidRPr="00E75238" w:rsidRDefault="00E75238" w:rsidP="00ED06C1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0,-</w:t>
            </w:r>
          </w:p>
        </w:tc>
      </w:tr>
      <w:tr w:rsidR="00E75238" w:rsidRPr="009D748F" w:rsidTr="00093BC1">
        <w:tc>
          <w:tcPr>
            <w:tcW w:w="495" w:type="dxa"/>
            <w:vAlign w:val="center"/>
          </w:tcPr>
          <w:p w:rsidR="00E75238" w:rsidRPr="001B5A02" w:rsidRDefault="00E75238" w:rsidP="00E75238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29.</w:t>
            </w:r>
          </w:p>
        </w:tc>
        <w:tc>
          <w:tcPr>
            <w:tcW w:w="171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Önkormányzata</w:t>
            </w:r>
          </w:p>
        </w:tc>
        <w:tc>
          <w:tcPr>
            <w:tcW w:w="3175" w:type="dxa"/>
            <w:vAlign w:val="center"/>
          </w:tcPr>
          <w:p w:rsidR="00E75238" w:rsidRPr="001B5A02" w:rsidRDefault="00E75238" w:rsidP="00E75238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Tartalék</w:t>
            </w:r>
          </w:p>
        </w:tc>
        <w:tc>
          <w:tcPr>
            <w:tcW w:w="1843" w:type="dxa"/>
            <w:vAlign w:val="center"/>
          </w:tcPr>
          <w:p w:rsidR="00E75238" w:rsidRPr="00E75238" w:rsidRDefault="00E75238" w:rsidP="00E75238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883.003,-</w:t>
            </w:r>
          </w:p>
        </w:tc>
        <w:tc>
          <w:tcPr>
            <w:tcW w:w="1844" w:type="dxa"/>
            <w:vAlign w:val="center"/>
          </w:tcPr>
          <w:p w:rsidR="00E75238" w:rsidRPr="00E75238" w:rsidRDefault="00E75238" w:rsidP="00E75238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883.003,-</w:t>
            </w:r>
          </w:p>
        </w:tc>
      </w:tr>
      <w:tr w:rsidR="00093BC1" w:rsidRPr="009D748F" w:rsidTr="00ED06C1">
        <w:tc>
          <w:tcPr>
            <w:tcW w:w="5385" w:type="dxa"/>
            <w:gridSpan w:val="3"/>
            <w:vAlign w:val="center"/>
          </w:tcPr>
          <w:p w:rsidR="00093BC1" w:rsidRPr="001B5A02" w:rsidRDefault="00093BC1" w:rsidP="00ED06C1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Cserszegtomaj Nagyközség Önkormányzata összesen</w:t>
            </w:r>
          </w:p>
        </w:tc>
        <w:tc>
          <w:tcPr>
            <w:tcW w:w="1843" w:type="dxa"/>
            <w:vAlign w:val="center"/>
          </w:tcPr>
          <w:p w:rsidR="00E75238" w:rsidRPr="00E75238" w:rsidRDefault="00E75238" w:rsidP="00D025B9">
            <w:pPr>
              <w:spacing w:after="0"/>
              <w:jc w:val="right"/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80.</w:t>
            </w:r>
            <w:r w:rsidR="00D025B9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009</w:t>
            </w:r>
            <w:r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.</w:t>
            </w:r>
            <w:r w:rsidR="00D025B9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077</w:t>
            </w:r>
            <w:r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,-</w:t>
            </w:r>
          </w:p>
        </w:tc>
        <w:tc>
          <w:tcPr>
            <w:tcW w:w="1844" w:type="dxa"/>
            <w:vAlign w:val="center"/>
          </w:tcPr>
          <w:p w:rsidR="00E75238" w:rsidRPr="00E75238" w:rsidRDefault="00E75238" w:rsidP="00D025B9">
            <w:pPr>
              <w:spacing w:after="0"/>
              <w:jc w:val="right"/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80.0</w:t>
            </w:r>
            <w:r w:rsidR="00D025B9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09</w:t>
            </w:r>
            <w:r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.</w:t>
            </w:r>
            <w:r w:rsidR="00D025B9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077</w:t>
            </w:r>
            <w:r w:rsidRPr="00E75238"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  <w:t>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30.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Projekt előkészítés: közreműködés az építési engedélyezési eljárás</w:t>
            </w:r>
            <w:r w:rsidRPr="009D748F">
              <w:rPr>
                <w:rFonts w:ascii="Arial" w:hAnsi="Arial" w:cs="Arial"/>
                <w:sz w:val="20"/>
                <w:szCs w:val="20"/>
              </w:rPr>
              <w:t xml:space="preserve"> lebonyolításában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31.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Közbeszerzési eljárás lebonyolítása a terület-előkészítési és építési tevékenységekre vonatkozóan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841.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177,-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841.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177,-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32.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Ingatlan vásárlások és/vagy kisajátítási eljárások lebonyolítása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1.741.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133,-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1.741.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133,-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33.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Kivitelezés - terület-előkészítési tevékenység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1.741.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133,-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1.741.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133,-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34.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Kivitelezés – építési tevékenység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73.614.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180,-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73.614.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180,-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35.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Forgalomba helyezési eljárás lebonyolítása, KENYI adatszolgáltatás a műszaki átadást-átvételt követően, közúti biztonsági audit elvégeztetése a közforgalom számára történő megnyitás előtt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000,-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36.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Szemléletformáló tevékenység (kerékpáros kultúra emelésére hivatott népszerűsítő, oktató, ösztönző kampányok/ rendezvények/ bebiciklizés) szakmai tartalmának kidolgozása és a tevékenység megvalósítása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566,-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566,-</w:t>
            </w:r>
          </w:p>
        </w:tc>
      </w:tr>
      <w:tr w:rsidR="00093BC1" w:rsidRPr="009D748F" w:rsidTr="00093BC1">
        <w:tc>
          <w:tcPr>
            <w:tcW w:w="495" w:type="dxa"/>
            <w:vAlign w:val="center"/>
          </w:tcPr>
          <w:p w:rsidR="00093BC1" w:rsidRPr="001B5A02" w:rsidRDefault="00ED06C1" w:rsidP="00093BC1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1B5A02">
              <w:rPr>
                <w:rFonts w:ascii="Arial" w:hAnsi="Arial" w:cs="Arial"/>
                <w:color w:val="00B050"/>
                <w:sz w:val="20"/>
                <w:szCs w:val="20"/>
              </w:rPr>
              <w:t>37.</w:t>
            </w:r>
          </w:p>
        </w:tc>
        <w:tc>
          <w:tcPr>
            <w:tcW w:w="171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Hahót Község Önkormányzata</w:t>
            </w:r>
          </w:p>
        </w:tc>
        <w:tc>
          <w:tcPr>
            <w:tcW w:w="3175" w:type="dxa"/>
            <w:vAlign w:val="center"/>
          </w:tcPr>
          <w:p w:rsidR="00093BC1" w:rsidRPr="009D748F" w:rsidRDefault="00093BC1" w:rsidP="00093BC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Tartalék</w:t>
            </w:r>
          </w:p>
        </w:tc>
        <w:tc>
          <w:tcPr>
            <w:tcW w:w="1843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566,-</w:t>
            </w:r>
          </w:p>
        </w:tc>
        <w:tc>
          <w:tcPr>
            <w:tcW w:w="1844" w:type="dxa"/>
            <w:vAlign w:val="center"/>
          </w:tcPr>
          <w:p w:rsidR="00093BC1" w:rsidRPr="009D748F" w:rsidRDefault="00093BC1" w:rsidP="00093BC1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870.</w:t>
            </w:r>
            <w:r w:rsidRPr="009D748F">
              <w:rPr>
                <w:rFonts w:ascii="Arial" w:hAnsi="Arial" w:cs="Arial"/>
                <w:color w:val="000000"/>
                <w:sz w:val="20"/>
                <w:szCs w:val="20"/>
              </w:rPr>
              <w:t>566,-</w:t>
            </w:r>
          </w:p>
        </w:tc>
      </w:tr>
      <w:tr w:rsidR="00093BC1" w:rsidRPr="005E785D" w:rsidTr="00093BC1">
        <w:tc>
          <w:tcPr>
            <w:tcW w:w="5385" w:type="dxa"/>
            <w:gridSpan w:val="3"/>
            <w:vAlign w:val="center"/>
          </w:tcPr>
          <w:p w:rsidR="00093BC1" w:rsidRPr="005E785D" w:rsidRDefault="00093BC1" w:rsidP="00093BC1">
            <w:pPr>
              <w:spacing w:after="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E785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Hahót Község Önkormányzata összesen</w:t>
            </w:r>
          </w:p>
        </w:tc>
        <w:tc>
          <w:tcPr>
            <w:tcW w:w="1843" w:type="dxa"/>
            <w:vAlign w:val="center"/>
          </w:tcPr>
          <w:p w:rsidR="00093BC1" w:rsidRPr="005E785D" w:rsidRDefault="00093BC1" w:rsidP="00093BC1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E785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79.856.755,-</w:t>
            </w:r>
          </w:p>
        </w:tc>
        <w:tc>
          <w:tcPr>
            <w:tcW w:w="1844" w:type="dxa"/>
            <w:vAlign w:val="center"/>
          </w:tcPr>
          <w:p w:rsidR="00093BC1" w:rsidRPr="005E785D" w:rsidRDefault="00093BC1" w:rsidP="00093BC1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E785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79.856.755,-</w:t>
            </w:r>
          </w:p>
        </w:tc>
      </w:tr>
      <w:tr w:rsidR="00093BC1" w:rsidRPr="005E785D" w:rsidTr="00093BC1">
        <w:tc>
          <w:tcPr>
            <w:tcW w:w="5385" w:type="dxa"/>
            <w:gridSpan w:val="3"/>
            <w:vAlign w:val="center"/>
          </w:tcPr>
          <w:p w:rsidR="00093BC1" w:rsidRPr="005E785D" w:rsidRDefault="00093BC1" w:rsidP="00093BC1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E785D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MINDÖSSZESEN</w:t>
            </w:r>
          </w:p>
        </w:tc>
        <w:tc>
          <w:tcPr>
            <w:tcW w:w="1843" w:type="dxa"/>
            <w:vAlign w:val="center"/>
          </w:tcPr>
          <w:p w:rsidR="00093BC1" w:rsidRPr="005E785D" w:rsidRDefault="00093BC1" w:rsidP="00093BC1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E785D">
              <w:rPr>
                <w:rFonts w:ascii="Arial" w:hAnsi="Arial" w:cs="Arial"/>
                <w:b/>
                <w:color w:val="000000"/>
                <w:sz w:val="20"/>
                <w:szCs w:val="20"/>
              </w:rPr>
              <w:t>325.840.584,-</w:t>
            </w:r>
          </w:p>
        </w:tc>
        <w:tc>
          <w:tcPr>
            <w:tcW w:w="1844" w:type="dxa"/>
            <w:vAlign w:val="center"/>
          </w:tcPr>
          <w:p w:rsidR="00093BC1" w:rsidRPr="005E785D" w:rsidRDefault="00093BC1" w:rsidP="00093BC1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E785D">
              <w:rPr>
                <w:rFonts w:ascii="Arial" w:hAnsi="Arial" w:cs="Arial"/>
                <w:b/>
                <w:color w:val="000000"/>
                <w:sz w:val="20"/>
                <w:szCs w:val="20"/>
              </w:rPr>
              <w:t>325.840.584,-</w:t>
            </w:r>
          </w:p>
        </w:tc>
      </w:tr>
    </w:tbl>
    <w:p w:rsidR="00506971" w:rsidRDefault="00506971" w:rsidP="009D748F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506971" w:rsidRDefault="00506971" w:rsidP="009D748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felelnek az általuk vállalt, jelen pontban részletezett feladatoknak az elvégzéséért.</w:t>
      </w:r>
    </w:p>
    <w:p w:rsidR="00506971" w:rsidRDefault="00506971" w:rsidP="00D214C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3.4. Az egyes Tagok által a Projekt keretében elszámolható költség összegét és az arra jutó támogatást, valamint az igényelt előleg összegét a következő táblázat tartalmazza</w:t>
      </w:r>
      <w:r>
        <w:rPr>
          <w:rStyle w:val="Lbjegyzet-hivatkozs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.</w:t>
      </w:r>
    </w:p>
    <w:p w:rsidR="00D214C9" w:rsidRDefault="00D214C9" w:rsidP="00D214C9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"/>
        <w:gridCol w:w="3019"/>
        <w:gridCol w:w="1890"/>
        <w:gridCol w:w="1890"/>
        <w:gridCol w:w="1890"/>
      </w:tblGrid>
      <w:tr w:rsidR="00506971" w:rsidTr="00D214C9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 w:rsidP="00D214C9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 w:rsidP="00D214C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 w:rsidP="00D214C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Elszámolható költség</w:t>
            </w:r>
          </w:p>
          <w:p w:rsidR="005E71D6" w:rsidRDefault="005E71D6" w:rsidP="00D214C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1D6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 w:rsidP="00D214C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Támogatási összeg</w:t>
            </w:r>
          </w:p>
          <w:p w:rsidR="005E71D6" w:rsidRDefault="005E71D6" w:rsidP="00D214C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1D6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971" w:rsidRDefault="00506971" w:rsidP="00D214C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Igényelt előleg</w:t>
            </w:r>
          </w:p>
          <w:p w:rsidR="005E71D6" w:rsidRDefault="005E71D6" w:rsidP="00D214C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1D6">
              <w:rPr>
                <w:rFonts w:ascii="Arial" w:hAnsi="Arial" w:cs="Arial"/>
                <w:color w:val="000000"/>
                <w:sz w:val="20"/>
                <w:szCs w:val="20"/>
              </w:rPr>
              <w:t>Ft</w:t>
            </w:r>
          </w:p>
        </w:tc>
      </w:tr>
      <w:tr w:rsidR="005E71D6" w:rsidTr="00D214C9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1D6" w:rsidRDefault="005E71D6" w:rsidP="00D214C9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5E71D6" w:rsidP="00D214C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7FD6">
              <w:rPr>
                <w:rFonts w:ascii="Arial" w:hAnsi="Arial" w:cs="Arial"/>
                <w:color w:val="000000"/>
                <w:sz w:val="20"/>
                <w:szCs w:val="20"/>
              </w:rPr>
              <w:t>Zala Megyei Önkormányzat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5E71D6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3D5F6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974</w:t>
            </w:r>
            <w:r w:rsidR="003D5F6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835,-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5E71D6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3D5F6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974</w:t>
            </w:r>
            <w:r w:rsidR="003D5F6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835,-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D214C9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14C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3D5F6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214C9">
              <w:rPr>
                <w:rFonts w:ascii="Arial" w:hAnsi="Arial" w:cs="Arial"/>
                <w:color w:val="000000"/>
                <w:sz w:val="20"/>
                <w:szCs w:val="20"/>
              </w:rPr>
              <w:t>974</w:t>
            </w:r>
            <w:r w:rsidR="003D5F6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214C9">
              <w:rPr>
                <w:rFonts w:ascii="Arial" w:hAnsi="Arial" w:cs="Arial"/>
                <w:color w:val="000000"/>
                <w:sz w:val="20"/>
                <w:szCs w:val="20"/>
              </w:rPr>
              <w:t>835,-</w:t>
            </w:r>
          </w:p>
        </w:tc>
      </w:tr>
      <w:tr w:rsidR="005E71D6" w:rsidTr="00D214C9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1D6" w:rsidRDefault="005E71D6" w:rsidP="00D214C9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5E71D6" w:rsidP="00D214C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597">
              <w:rPr>
                <w:rFonts w:ascii="Arial" w:hAnsi="Arial" w:cs="Arial"/>
                <w:color w:val="000000"/>
                <w:sz w:val="20"/>
                <w:szCs w:val="20"/>
              </w:rPr>
              <w:t>Zala Megyei Területfejlesztési Ügynökség Közhasznú Nonprofit Kft.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3D5F6E" w:rsidP="00D214C9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8.146.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014,-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3D5F6E" w:rsidP="00D214C9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8.146.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014,-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3D5F6E" w:rsidP="00D214C9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4.073.</w:t>
            </w:r>
            <w:r w:rsidR="00D214C9">
              <w:rPr>
                <w:rFonts w:ascii="Arial" w:hAnsi="Arial" w:cs="Arial"/>
                <w:color w:val="000000"/>
                <w:sz w:val="20"/>
                <w:szCs w:val="20"/>
              </w:rPr>
              <w:t>007,-</w:t>
            </w:r>
          </w:p>
        </w:tc>
      </w:tr>
      <w:tr w:rsidR="005E71D6" w:rsidTr="00D214C9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1D6" w:rsidRDefault="005E71D6" w:rsidP="00D214C9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5E71D6" w:rsidP="00D214C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D9">
              <w:rPr>
                <w:rFonts w:ascii="Arial" w:hAnsi="Arial" w:cs="Arial"/>
                <w:sz w:val="20"/>
                <w:szCs w:val="20"/>
              </w:rPr>
              <w:t>Keszthely Város Önkormányzata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3D5F6E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910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700,-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3D5F6E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910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700,-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3D5F6E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135.</w:t>
            </w:r>
            <w:r w:rsidR="00D214C9">
              <w:rPr>
                <w:rFonts w:ascii="Arial" w:hAnsi="Arial" w:cs="Arial"/>
                <w:color w:val="000000"/>
                <w:sz w:val="20"/>
                <w:szCs w:val="20"/>
              </w:rPr>
              <w:t>405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D214C9">
              <w:rPr>
                <w:rFonts w:ascii="Arial" w:hAnsi="Arial" w:cs="Arial"/>
                <w:color w:val="000000"/>
                <w:sz w:val="20"/>
                <w:szCs w:val="20"/>
              </w:rPr>
              <w:t>864,-</w:t>
            </w:r>
          </w:p>
        </w:tc>
      </w:tr>
      <w:tr w:rsidR="005E71D6" w:rsidTr="00D214C9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1D6" w:rsidRDefault="005E71D6" w:rsidP="00D214C9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5E71D6" w:rsidP="00D214C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D9">
              <w:rPr>
                <w:rFonts w:ascii="Arial" w:hAnsi="Arial" w:cs="Arial"/>
                <w:sz w:val="20"/>
                <w:szCs w:val="20"/>
              </w:rPr>
              <w:t>Hévíz Város Önkormányzata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ED06C1" w:rsidRDefault="00D025B9" w:rsidP="00D025B9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943</w:t>
            </w:r>
            <w:r w:rsidR="00E75238" w:rsidRPr="00E75238">
              <w:rPr>
                <w:rFonts w:ascii="Arial" w:hAnsi="Arial" w:cs="Arial"/>
                <w:color w:val="00B05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>203</w:t>
            </w:r>
            <w:r w:rsidR="00E75238" w:rsidRPr="00E75238">
              <w:rPr>
                <w:rFonts w:ascii="Arial" w:hAnsi="Arial" w:cs="Arial"/>
                <w:color w:val="00B050"/>
                <w:sz w:val="20"/>
                <w:szCs w:val="20"/>
              </w:rPr>
              <w:t>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ED06C1" w:rsidRDefault="00D025B9" w:rsidP="00D214C9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943</w:t>
            </w: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>203</w:t>
            </w: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ED06C1" w:rsidRDefault="00D025B9" w:rsidP="00D214C9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943</w:t>
            </w: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>203</w:t>
            </w: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,-</w:t>
            </w:r>
          </w:p>
        </w:tc>
      </w:tr>
      <w:tr w:rsidR="00812C7C" w:rsidTr="00D214C9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812C7C" w:rsidRDefault="00812C7C" w:rsidP="00812C7C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812C7C">
              <w:rPr>
                <w:rFonts w:ascii="Arial" w:hAnsi="Arial" w:cs="Arial"/>
                <w:color w:val="00B050"/>
                <w:sz w:val="20"/>
                <w:szCs w:val="20"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812C7C" w:rsidRDefault="00812C7C" w:rsidP="00812C7C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812C7C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E75238" w:rsidRDefault="00812C7C" w:rsidP="00D025B9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80.</w:t>
            </w:r>
            <w:r w:rsidR="00D025B9">
              <w:rPr>
                <w:rFonts w:ascii="Arial" w:hAnsi="Arial" w:cs="Arial"/>
                <w:color w:val="00B050"/>
                <w:sz w:val="20"/>
                <w:szCs w:val="20"/>
              </w:rPr>
              <w:t>009</w:t>
            </w: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.</w:t>
            </w:r>
            <w:r w:rsidR="00D025B9">
              <w:rPr>
                <w:rFonts w:ascii="Arial" w:hAnsi="Arial" w:cs="Arial"/>
                <w:color w:val="00B050"/>
                <w:sz w:val="20"/>
                <w:szCs w:val="20"/>
              </w:rPr>
              <w:t>077</w:t>
            </w:r>
            <w:r w:rsidRPr="00E75238">
              <w:rPr>
                <w:rFonts w:ascii="Arial" w:hAnsi="Arial" w:cs="Arial"/>
                <w:color w:val="00B050"/>
                <w:sz w:val="20"/>
                <w:szCs w:val="20"/>
              </w:rPr>
              <w:t>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E75238" w:rsidRDefault="00D025B9" w:rsidP="00E75238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025B9">
              <w:rPr>
                <w:rFonts w:ascii="Arial" w:hAnsi="Arial" w:cs="Arial"/>
                <w:color w:val="00B050"/>
                <w:sz w:val="20"/>
                <w:szCs w:val="20"/>
              </w:rPr>
              <w:t>80.009.077,-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ED06C1" w:rsidRDefault="00D04AFA" w:rsidP="00D025B9">
            <w:pPr>
              <w:spacing w:after="0"/>
              <w:jc w:val="right"/>
              <w:rPr>
                <w:rFonts w:ascii="Arial" w:hAnsi="Arial" w:cs="Arial"/>
                <w:color w:val="00B050"/>
                <w:sz w:val="20"/>
                <w:szCs w:val="20"/>
                <w:highlight w:val="yellow"/>
              </w:rPr>
            </w:pPr>
            <w:r w:rsidRPr="00D04AFA">
              <w:rPr>
                <w:rFonts w:ascii="Arial" w:hAnsi="Arial" w:cs="Arial"/>
                <w:color w:val="00B050"/>
                <w:sz w:val="20"/>
                <w:szCs w:val="20"/>
              </w:rPr>
              <w:t>79</w:t>
            </w:r>
            <w:r w:rsidR="00812C7C" w:rsidRPr="00D04AFA">
              <w:rPr>
                <w:rFonts w:ascii="Arial" w:hAnsi="Arial" w:cs="Arial"/>
                <w:color w:val="00B050"/>
                <w:sz w:val="20"/>
                <w:szCs w:val="20"/>
              </w:rPr>
              <w:t>.</w:t>
            </w:r>
            <w:r w:rsidR="00D025B9">
              <w:rPr>
                <w:rFonts w:ascii="Arial" w:hAnsi="Arial" w:cs="Arial"/>
                <w:color w:val="00B050"/>
                <w:sz w:val="20"/>
                <w:szCs w:val="20"/>
              </w:rPr>
              <w:t>126.0</w:t>
            </w:r>
            <w:r w:rsidR="00812C7C" w:rsidRPr="00D04AFA">
              <w:rPr>
                <w:rFonts w:ascii="Arial" w:hAnsi="Arial" w:cs="Arial"/>
                <w:color w:val="00B050"/>
                <w:sz w:val="20"/>
                <w:szCs w:val="20"/>
              </w:rPr>
              <w:t>7</w:t>
            </w:r>
            <w:r w:rsidRPr="00D04AFA">
              <w:rPr>
                <w:rFonts w:ascii="Arial" w:hAnsi="Arial" w:cs="Arial"/>
                <w:color w:val="00B050"/>
                <w:sz w:val="20"/>
                <w:szCs w:val="20"/>
              </w:rPr>
              <w:t>4</w:t>
            </w:r>
            <w:r w:rsidR="00812C7C" w:rsidRPr="00D04AFA">
              <w:rPr>
                <w:rFonts w:ascii="Arial" w:hAnsi="Arial" w:cs="Arial"/>
                <w:color w:val="00B050"/>
                <w:sz w:val="20"/>
                <w:szCs w:val="20"/>
              </w:rPr>
              <w:t>,-</w:t>
            </w:r>
          </w:p>
        </w:tc>
      </w:tr>
      <w:tr w:rsidR="005E71D6" w:rsidTr="00D214C9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1D6" w:rsidRPr="00D025B9" w:rsidRDefault="00812C7C" w:rsidP="00D214C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5B9">
              <w:rPr>
                <w:rFonts w:ascii="Arial" w:hAnsi="Arial" w:cs="Arial"/>
                <w:sz w:val="20"/>
                <w:szCs w:val="20"/>
              </w:rPr>
              <w:t>6</w:t>
            </w:r>
            <w:r w:rsidR="005E71D6" w:rsidRPr="00D025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5E71D6" w:rsidP="00D214C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D9">
              <w:rPr>
                <w:rFonts w:ascii="Arial" w:hAnsi="Arial" w:cs="Arial"/>
                <w:sz w:val="20"/>
                <w:szCs w:val="20"/>
              </w:rPr>
              <w:t>Hahót Község Önkormányzata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3D5F6E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856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755,-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Pr="00D02EAB" w:rsidRDefault="003D5F6E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856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E71D6">
              <w:rPr>
                <w:rFonts w:ascii="Arial" w:hAnsi="Arial" w:cs="Arial"/>
                <w:color w:val="000000"/>
                <w:sz w:val="20"/>
                <w:szCs w:val="20"/>
              </w:rPr>
              <w:t>755,-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D6" w:rsidRDefault="003D5F6E" w:rsidP="003D5F6E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78.</w:t>
            </w:r>
            <w:r w:rsidR="00D214C9">
              <w:rPr>
                <w:rFonts w:ascii="Arial" w:hAnsi="Arial" w:cs="Arial"/>
                <w:color w:val="000000"/>
                <w:sz w:val="20"/>
                <w:szCs w:val="20"/>
              </w:rPr>
              <w:t>986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D214C9">
              <w:rPr>
                <w:rFonts w:ascii="Arial" w:hAnsi="Arial" w:cs="Arial"/>
                <w:color w:val="000000"/>
                <w:sz w:val="20"/>
                <w:szCs w:val="20"/>
              </w:rPr>
              <w:t>189,-</w:t>
            </w:r>
          </w:p>
        </w:tc>
      </w:tr>
      <w:tr w:rsidR="00D214C9" w:rsidTr="003D5F6E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C9" w:rsidRPr="00D214C9" w:rsidRDefault="00D214C9" w:rsidP="00D214C9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214C9">
              <w:rPr>
                <w:rFonts w:ascii="Arial" w:hAnsi="Arial" w:cs="Arial"/>
                <w:b/>
                <w:i/>
                <w:sz w:val="20"/>
                <w:szCs w:val="20"/>
              </w:rPr>
              <w:t>ÖSSZESEN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C9" w:rsidRPr="00D214C9" w:rsidRDefault="00D214C9" w:rsidP="00D214C9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325.840.584,-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C9" w:rsidRPr="00D214C9" w:rsidRDefault="00D214C9" w:rsidP="00D214C9">
            <w:pPr>
              <w:spacing w:after="0"/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325.840.584,-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C9" w:rsidRPr="00D04AFA" w:rsidRDefault="00D214C9" w:rsidP="00D214C9">
            <w:pPr>
              <w:spacing w:after="0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04AFA">
              <w:rPr>
                <w:rFonts w:ascii="Arial" w:hAnsi="Arial" w:cs="Arial"/>
                <w:b/>
                <w:i/>
                <w:sz w:val="20"/>
                <w:szCs w:val="20"/>
              </w:rPr>
              <w:t>318.509.172,-</w:t>
            </w:r>
          </w:p>
        </w:tc>
      </w:tr>
    </w:tbl>
    <w:p w:rsidR="00506971" w:rsidRDefault="00506971" w:rsidP="00D214C9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506971" w:rsidRDefault="00506971" w:rsidP="00D214C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 </w:t>
      </w:r>
      <w:r>
        <w:rPr>
          <w:rFonts w:ascii="Arial" w:hAnsi="Arial" w:cs="Arial"/>
          <w:color w:val="000000"/>
          <w:sz w:val="20"/>
          <w:szCs w:val="20"/>
        </w:rPr>
        <w:t>A Tagok a Projekt megvalósításához az alábbi önrészt adják, amely összesen a Projekt elszámolható költségének</w:t>
      </w:r>
      <w:r w:rsidR="003D5F6E">
        <w:rPr>
          <w:rFonts w:ascii="Arial" w:hAnsi="Arial" w:cs="Arial"/>
          <w:color w:val="000000"/>
          <w:sz w:val="20"/>
          <w:szCs w:val="20"/>
        </w:rPr>
        <w:t xml:space="preserve"> </w:t>
      </w:r>
      <w:r w:rsidR="003D5F6E" w:rsidRPr="003D5F6E">
        <w:rPr>
          <w:rFonts w:ascii="Arial" w:hAnsi="Arial" w:cs="Arial"/>
          <w:b/>
          <w:color w:val="000000"/>
          <w:sz w:val="20"/>
          <w:szCs w:val="20"/>
        </w:rPr>
        <w:t>0</w:t>
      </w:r>
      <w:r w:rsidR="003D5F6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%-kát képezi, az alábbi megoszlásban</w:t>
      </w:r>
      <w:r>
        <w:rPr>
          <w:rStyle w:val="Lbjegyzet-hivatkozs"/>
          <w:rFonts w:ascii="Arial" w:hAnsi="Arial" w:cs="Arial"/>
          <w:color w:val="000000"/>
          <w:sz w:val="20"/>
          <w:szCs w:val="20"/>
        </w:rPr>
        <w:footnoteReference w:id="2"/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D214C9" w:rsidRDefault="00D214C9" w:rsidP="00D214C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5"/>
        <w:gridCol w:w="3644"/>
        <w:gridCol w:w="1418"/>
        <w:gridCol w:w="1559"/>
        <w:gridCol w:w="1984"/>
      </w:tblGrid>
      <w:tr w:rsidR="003D5F6E" w:rsidRPr="00D02EAB" w:rsidTr="00093BC1">
        <w:tc>
          <w:tcPr>
            <w:tcW w:w="575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4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1418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 xml:space="preserve">önrész formája </w:t>
            </w:r>
          </w:p>
        </w:tc>
        <w:tc>
          <w:tcPr>
            <w:tcW w:w="1559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önrész összege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Ft</w:t>
            </w:r>
          </w:p>
        </w:tc>
        <w:tc>
          <w:tcPr>
            <w:tcW w:w="1984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részesedése a projekt elszámolható költségéhez képest (%)</w:t>
            </w:r>
          </w:p>
        </w:tc>
      </w:tr>
      <w:tr w:rsidR="003D5F6E" w:rsidRPr="00D02EAB" w:rsidTr="00093BC1">
        <w:tc>
          <w:tcPr>
            <w:tcW w:w="575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44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597">
              <w:rPr>
                <w:rFonts w:ascii="Arial" w:hAnsi="Arial" w:cs="Arial"/>
                <w:color w:val="000000"/>
                <w:sz w:val="20"/>
                <w:szCs w:val="20"/>
              </w:rPr>
              <w:t>Zala Megyei Önkormányzat</w:t>
            </w:r>
          </w:p>
        </w:tc>
        <w:tc>
          <w:tcPr>
            <w:tcW w:w="1418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5F6E" w:rsidRPr="00D02EAB" w:rsidTr="00093BC1">
        <w:tc>
          <w:tcPr>
            <w:tcW w:w="575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644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597">
              <w:rPr>
                <w:rFonts w:ascii="Arial" w:hAnsi="Arial" w:cs="Arial"/>
                <w:color w:val="000000"/>
                <w:sz w:val="20"/>
                <w:szCs w:val="20"/>
              </w:rPr>
              <w:t>Zala Megyei Területfejlesztési Ügynökség Közhasznú Nonprofit Kft.</w:t>
            </w:r>
          </w:p>
        </w:tc>
        <w:tc>
          <w:tcPr>
            <w:tcW w:w="1418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5F6E" w:rsidRPr="00D02EAB" w:rsidTr="00093BC1">
        <w:tc>
          <w:tcPr>
            <w:tcW w:w="575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644" w:type="dxa"/>
            <w:vAlign w:val="center"/>
          </w:tcPr>
          <w:p w:rsidR="003D5F6E" w:rsidRPr="00D02EAB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597">
              <w:rPr>
                <w:rFonts w:ascii="Arial" w:hAnsi="Arial" w:cs="Arial"/>
                <w:color w:val="000000"/>
                <w:sz w:val="20"/>
                <w:szCs w:val="20"/>
              </w:rPr>
              <w:t>Keszthely Város Önkormányzata</w:t>
            </w:r>
          </w:p>
        </w:tc>
        <w:tc>
          <w:tcPr>
            <w:tcW w:w="1418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3D5F6E" w:rsidRPr="00D02EAB" w:rsidRDefault="003D5F6E" w:rsidP="003D5F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12C7C" w:rsidRPr="00D02EAB" w:rsidTr="00093BC1">
        <w:tc>
          <w:tcPr>
            <w:tcW w:w="575" w:type="dxa"/>
            <w:vAlign w:val="center"/>
          </w:tcPr>
          <w:p w:rsidR="00812C7C" w:rsidRPr="00D02EAB" w:rsidRDefault="00812C7C" w:rsidP="00812C7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EAB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644" w:type="dxa"/>
            <w:vAlign w:val="center"/>
          </w:tcPr>
          <w:p w:rsidR="00812C7C" w:rsidRPr="00D02EAB" w:rsidRDefault="00812C7C" w:rsidP="00812C7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6597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1418" w:type="dxa"/>
            <w:vAlign w:val="center"/>
          </w:tcPr>
          <w:p w:rsidR="00812C7C" w:rsidRPr="00D02EAB" w:rsidRDefault="00812C7C" w:rsidP="00812C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12C7C" w:rsidRPr="00D02EAB" w:rsidRDefault="00812C7C" w:rsidP="00812C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812C7C" w:rsidRPr="00D02EAB" w:rsidRDefault="00812C7C" w:rsidP="00812C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12C7C" w:rsidRPr="00D02EAB" w:rsidTr="00093BC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812C7C" w:rsidRDefault="00812C7C" w:rsidP="00812C7C">
            <w:pPr>
              <w:spacing w:after="0"/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812C7C">
              <w:rPr>
                <w:rFonts w:ascii="Arial" w:hAnsi="Arial" w:cs="Arial"/>
                <w:color w:val="00B050"/>
                <w:sz w:val="20"/>
                <w:szCs w:val="20"/>
              </w:rPr>
              <w:t>5.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812C7C" w:rsidRDefault="00812C7C" w:rsidP="00812C7C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812C7C">
              <w:rPr>
                <w:rFonts w:ascii="Arial" w:hAnsi="Arial" w:cs="Arial"/>
                <w:color w:val="00B050"/>
                <w:sz w:val="20"/>
                <w:szCs w:val="20"/>
              </w:rPr>
              <w:t>Cserszegtomaj Nagyközség Önkormányzata</w:t>
            </w:r>
          </w:p>
        </w:tc>
        <w:tc>
          <w:tcPr>
            <w:tcW w:w="1418" w:type="dxa"/>
            <w:vAlign w:val="center"/>
          </w:tcPr>
          <w:p w:rsidR="00812C7C" w:rsidRPr="00D025B9" w:rsidRDefault="00812C7C" w:rsidP="00812C7C">
            <w:pPr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025B9">
              <w:rPr>
                <w:rFonts w:ascii="Arial" w:hAnsi="Arial" w:cs="Arial"/>
                <w:color w:val="00B05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12C7C" w:rsidRPr="00D025B9" w:rsidRDefault="00812C7C" w:rsidP="00812C7C">
            <w:pPr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025B9">
              <w:rPr>
                <w:rFonts w:ascii="Arial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812C7C" w:rsidRPr="00D025B9" w:rsidRDefault="00812C7C" w:rsidP="00812C7C">
            <w:pPr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025B9">
              <w:rPr>
                <w:rFonts w:ascii="Arial" w:hAnsi="Arial" w:cs="Arial"/>
                <w:color w:val="00B050"/>
                <w:sz w:val="20"/>
                <w:szCs w:val="20"/>
              </w:rPr>
              <w:t>0</w:t>
            </w:r>
          </w:p>
        </w:tc>
      </w:tr>
      <w:tr w:rsidR="00812C7C" w:rsidRPr="00D02EAB" w:rsidTr="00093BC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Pr="00D025B9" w:rsidRDefault="00812C7C" w:rsidP="00812C7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5B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7C" w:rsidRDefault="00812C7C" w:rsidP="00812C7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D9">
              <w:rPr>
                <w:rFonts w:ascii="Arial" w:hAnsi="Arial" w:cs="Arial"/>
                <w:sz w:val="20"/>
                <w:szCs w:val="20"/>
              </w:rPr>
              <w:t>Hahót Község Önkormányzata</w:t>
            </w:r>
          </w:p>
        </w:tc>
        <w:tc>
          <w:tcPr>
            <w:tcW w:w="1418" w:type="dxa"/>
            <w:vAlign w:val="center"/>
          </w:tcPr>
          <w:p w:rsidR="00812C7C" w:rsidRPr="00D02EAB" w:rsidRDefault="00812C7C" w:rsidP="00812C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12C7C" w:rsidRPr="00D02EAB" w:rsidRDefault="00812C7C" w:rsidP="00812C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812C7C" w:rsidRPr="00D02EAB" w:rsidRDefault="00812C7C" w:rsidP="00812C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D5F6E" w:rsidRPr="00D02EAB" w:rsidTr="00093BC1">
        <w:tc>
          <w:tcPr>
            <w:tcW w:w="4219" w:type="dxa"/>
            <w:gridSpan w:val="2"/>
            <w:vAlign w:val="center"/>
          </w:tcPr>
          <w:p w:rsidR="003D5F6E" w:rsidRPr="007B6597" w:rsidRDefault="003D5F6E" w:rsidP="003D5F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14C9">
              <w:rPr>
                <w:rFonts w:ascii="Arial" w:hAnsi="Arial" w:cs="Arial"/>
                <w:b/>
                <w:i/>
                <w:sz w:val="20"/>
                <w:szCs w:val="20"/>
              </w:rPr>
              <w:t>ÖSSZESEN</w:t>
            </w:r>
          </w:p>
        </w:tc>
        <w:tc>
          <w:tcPr>
            <w:tcW w:w="1418" w:type="dxa"/>
            <w:vAlign w:val="center"/>
          </w:tcPr>
          <w:p w:rsidR="003D5F6E" w:rsidRPr="003D5F6E" w:rsidRDefault="003D5F6E" w:rsidP="003D5F6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D5F6E" w:rsidRPr="003D5F6E" w:rsidRDefault="003D5F6E" w:rsidP="003D5F6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3D5F6E" w:rsidRPr="003D5F6E" w:rsidRDefault="003D5F6E" w:rsidP="003D5F6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D5F6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0</w:t>
            </w:r>
          </w:p>
        </w:tc>
      </w:tr>
    </w:tbl>
    <w:p w:rsidR="003D5F6E" w:rsidRDefault="003D5F6E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3.6. A támogatás igényléséhez szükséges, a Projekt előrehaladásáról és eredményeiről szóló információkat is szakmai beszámoló formájában tartalmazó, a támogatási szerződésben rögzített mérföldkövekhez kötött kifizetési igényléseket, a záró kifizetési igénylést és projekt fenntartási jelentéseket (továbbiakban együtt beszámoló) a Konzorcium nevében a Konzorciumvezető állítja össze a monitoring és információs rendszerben, és azon keresztül küldi meg a Támogatónak.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Tagok a Projekt keretében általuk vállalt tevékenységek előrehaladásáról, a kapcsolódó költségek elszámolásáról a támogatási szerződésben meghatározott mérföldkövek elérésekor kötelesek a </w:t>
      </w:r>
      <w:r>
        <w:rPr>
          <w:rFonts w:ascii="Arial" w:hAnsi="Arial" w:cs="Arial"/>
          <w:sz w:val="20"/>
          <w:szCs w:val="20"/>
        </w:rPr>
        <w:lastRenderedPageBreak/>
        <w:t>szükséges információkat rögzíteni a monitoring és információs rendszerben, és kötelesek csatolni a támogatási szerződésben előírt mellékleteket.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Mérföldkövek közötti kifizetési igénylést bármely Tag kezdeményezhet a szükséges információknak a monitoring és információs rendszerben történő rögzítésével. A mérföldkövek közötti kifizetési igénylésnek nem része az előbbiek szerinti részletes szakmai beszámoló, ebben az esetben csak egy rövid összefoglalót szükséges adni a kifizetési igénylésben a projekt adott taghoz kötődő tevékenységeinek előrehaladásáról. A mérföldkövek közötti kifizetési igénylést a konzorciumi tag döntése alapján benyújthatja mind a tag, mind pedig a Konzorciumvezető.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Támogató felé benyújtásra kerülő mérföldkövek közötti kifizetési igénylésnek el kell érnie a kifizetési kérelmek benyújtására a 272/2014. (XI. 5.) Korm. rendeletben és a Támogatási Szerződésben meghatározott korlátokat</w:t>
      </w:r>
      <w:r>
        <w:rPr>
          <w:rFonts w:ascii="Arial" w:hAnsi="Arial" w:cs="Arial"/>
          <w:i/>
          <w:sz w:val="20"/>
          <w:szCs w:val="20"/>
        </w:rPr>
        <w:t xml:space="preserve">. </w:t>
      </w:r>
      <w:r>
        <w:rPr>
          <w:rStyle w:val="Jegyzethivatkozs"/>
          <w:rFonts w:ascii="Arial" w:hAnsi="Arial" w:cs="Arial"/>
        </w:rPr>
        <w:t xml:space="preserve">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Tagok tudomásul veszik, hogy a kifizetési igényléshez tartozó, általuk benyújtott elszámoló bizonylatokra jutó, a Támogató által jóváhagyott támogatást a Támogató közvetlenül utalja a 2. pontban megjelölt, és ez alapján a monitoring és információs rendszerben rögzített bankszámlákra.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Támogató legfeljebb annak a támogatási mértéknek, illetve összegnek megfelelő támogatást utal összesen a Tag részére, amelyet a felhívás, illetve a támogatásról szóló döntés az adott Tag vonatkozásában maximálisan meghatározott.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Amennyiben az esedékes támogatás folyósítását megelőző ellenőrzés alapján megállapítható, hogy a Tagoknak lejárt esedékességű, meg nem fizetett köztartozása van, a Támogató az adott Tagra jutó támogatás folyósítását felfüggeszti.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projekt végrehajtása során a soron következő mérföldkő határidejét, vagy a mérföldkőben vállalt eredményeket nem tudják a tagok teljesíteni, addig nem teljesíthető kifizetés, ameddig a mérföldkő tartalma projekt szinten nem teljesül, vagy a projekt ütemezését a Konzorciumvezető a 272/2014. (XI. 5.) Korm. rendelet 86-87. §-aiban foglaltaknak megfelelően nem módosítja.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Támogató szabálytalanság vagy a támogatási szerződés megszegése miatt már kifizetett támogatás visszafizetését rendeli el, a Tag köteles az általa okozott szabálytalanság vagy szerződésszegés miatt visszakövetelt összeget közvetlenül a Támogató részére visszafizetni, az erre irányuló felszólításában foglaltak szerint.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897B47">
        <w:rPr>
          <w:rFonts w:ascii="Arial" w:hAnsi="Arial" w:cs="Arial"/>
          <w:sz w:val="20"/>
          <w:szCs w:val="20"/>
        </w:rPr>
        <w:t>Ha nem állapítható meg, hogy a szabálytalanság elkövetésében vagy a támogatási szerződés megszegésében a Tagok milyen mértékben működtek közre, és a Tagok a visszafizetési kötelezettségüket a visszafizetési felszólításban meghatározott időpontig nem teljesítik, a támogató a követelése teljes összegét bármely Taggal szemben érvényesítheti.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06971" w:rsidRDefault="00506971" w:rsidP="00506971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3.7. A 272/2014. (XI. 5.) Korm. rendelet 1. számú </w:t>
      </w:r>
      <w:r w:rsidRPr="00C153EA">
        <w:rPr>
          <w:rFonts w:ascii="Arial" w:hAnsi="Arial" w:cs="Arial"/>
          <w:sz w:val="20"/>
          <w:szCs w:val="20"/>
        </w:rPr>
        <w:t>mellékletének 7</w:t>
      </w:r>
      <w:r w:rsidR="003656D0" w:rsidRPr="00C153EA">
        <w:rPr>
          <w:rFonts w:ascii="Arial" w:hAnsi="Arial" w:cs="Arial"/>
          <w:sz w:val="20"/>
          <w:szCs w:val="20"/>
        </w:rPr>
        <w:t>7</w:t>
      </w:r>
      <w:r w:rsidRPr="00C153EA">
        <w:rPr>
          <w:rFonts w:ascii="Arial" w:hAnsi="Arial" w:cs="Arial"/>
          <w:sz w:val="20"/>
          <w:szCs w:val="20"/>
        </w:rPr>
        <w:t>.1.</w:t>
      </w:r>
      <w:r>
        <w:rPr>
          <w:rFonts w:ascii="Arial" w:hAnsi="Arial" w:cs="Arial"/>
          <w:sz w:val="20"/>
          <w:szCs w:val="20"/>
        </w:rPr>
        <w:t xml:space="preserve"> pontja szerint minden konzorciumi tagnak nyújtania kell a kötelező biztosítékokat, ha a ráeső támogatási összeg meghaladja a 20 millió forintot és a 272/2014. (XI. 5.) Korm. rendelet 84.§-a szerint nem mentesül a biztosítékadási kötelezettség alól</w:t>
      </w:r>
      <w:r>
        <w:rPr>
          <w:rStyle w:val="Lbjegyzet-hivatkozs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.</w:t>
      </w:r>
    </w:p>
    <w:p w:rsidR="00506971" w:rsidRDefault="00506971" w:rsidP="00506971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konzorciumi tagok a biztosítéknyújtási kötelezettséget átvállalhatják.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biztosítékokkal kapcsolatos nyilatkozatokat, szerződéseket stb. a 272/2014. (XI. 5.) Korm. rendeletben és a támogatási szerződésben meghatározott időpontban kötelesek a Tagok a monitoring </w:t>
      </w:r>
      <w:r>
        <w:rPr>
          <w:rFonts w:ascii="Arial" w:hAnsi="Arial" w:cs="Arial"/>
          <w:sz w:val="20"/>
          <w:szCs w:val="20"/>
        </w:rPr>
        <w:lastRenderedPageBreak/>
        <w:t xml:space="preserve">és információs rendszerben rögzíteni, illetve a szükséges dokumentumokat csatolni, azok a Konzorciumvezető általi projektszintű benyújtással kerülnek a Támogató részére megküldésre.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3.8. A Konzorciumra vonatkozó speciális szabályokat a 272/2014. (XI. 5.) Korm. rendelet 140. §-a tartalmazza. 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</w:t>
      </w:r>
      <w:r>
        <w:rPr>
          <w:rFonts w:ascii="Arial" w:hAnsi="Arial" w:cs="Arial"/>
          <w:color w:val="000000"/>
          <w:sz w:val="20"/>
          <w:szCs w:val="20"/>
        </w:rPr>
        <w:t xml:space="preserve">onzorcium fenntartása és megfelelő működtetése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 kötelezettsége, amelyek az elmulasztásából eredő károkért a Támogató irányában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 tartozik felelősséggel. 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Konzorcium fenntartása és megfelelő működtetése körében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 a támogatási szerződésben meghatározott cél elérése érdekében összehangolja a Tagok tevékenységét és szervezi a konzorcium munkáját. Ez a rendelkezés nem érinti a Tagok jelen Megállapodás alapján vállalt kötelezettségeikért való egymással szemben fennálló felelősségét.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3.9 A Konzorcium valamely tagja által a Konzorcium nevében kötött szerződésért a tagok felelőssége egyetemleges, kivéve, ha ettől eltérően rendelkeznek.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Kapcsolattartás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 Megállapodás, valamint a támogatási szerződés teljesítésének időtartamára kapcsolattartókat jelölnek ki. A kapcsolattartó nevéről, postacíméről, telefon és telefax-számáról, elektronikus levélcíméről a Tagok a jelen Megállapodás aláírását követően öt munkanapon belül tájékoztatják a Konzorciumvezetőt. A Konzorciumvezető a kapcsolattartók nevéről és elérhetőségéről tájékoztatja a Tagokat.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kijelölt kapcsolattartók negyedévente legalább egy alkalommal szóbeli egyeztetést tartanak, amelyen megvitatják a Projekt megvalósításának előrehaladásával kapcsolatos teendőket. A szóbeli egyeztetést a Konzorciumvezető kijelölt kapcsolattartója hívja össze. A szóbeli egyeztetésről emlékeztetőt kell készíteni, amelyet a Konzorciumvezető kijelölt kapcsolattartója az egyeztetést követő öt munkanapon belül megküld a Tagok kijelölt kapcsolattartója részére. Az emlékeztető a projektdokumentáció része, amelyet  a Támogató jogosult ellenőrizni.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A Konzorcium képviselete 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Konzorciumot a Támogató felé a Konzorciumvezető, más, harmadik személyek felé a Tagok eltérő megállapodása hiányában a Konzorciumvezető képviseli. Jogszabály alapján ellenőrzésre jogosult szervek felé a Tag törvényes képviselője a Tagot önállóan képviselheti. Az ellenőrzésről köteles a Konzorciumvezetőt értesíteni, aki a Tag székhelyén vagy telephelyén lefolytatott helyszíni ellenőrzés során jelen lehet. Amennyiben a Projekttel kapcsolatban harmadik személyek bármely Tagtól tájékoztatást kérnek, a Tag köteles erről előzetesen, a tájékoztatás megadása előtt értesíteni a Konzorciumvezetőt.</w:t>
      </w:r>
    </w:p>
    <w:p w:rsidR="00506971" w:rsidRDefault="00506971" w:rsidP="00506971">
      <w:pPr>
        <w:pStyle w:val="Szvegtrzs"/>
        <w:rPr>
          <w:rFonts w:ascii="Arial" w:hAnsi="Arial" w:cs="Arial"/>
          <w:bCs/>
          <w:color w:val="000000"/>
          <w:sz w:val="20"/>
          <w:szCs w:val="20"/>
        </w:rPr>
      </w:pPr>
    </w:p>
    <w:p w:rsidR="00506971" w:rsidRDefault="00506971" w:rsidP="00506971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A beszerzett eszközök és más dolgok tulajdonjoga, illetve egyéb jogok</w:t>
      </w:r>
    </w:p>
    <w:p w:rsidR="00812C7C" w:rsidRDefault="00812C7C" w:rsidP="00506971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2C7C" w:rsidRDefault="00812C7C" w:rsidP="00506971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2C7C" w:rsidRDefault="00812C7C" w:rsidP="00506971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06971" w:rsidRPr="0071338B" w:rsidRDefault="00506971" w:rsidP="00506971">
      <w:pPr>
        <w:pStyle w:val="Szvegtrzs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A támogatás felhasználásával a projekt megvalósítása során beszerzett, illetve létrejövő dolgok és </w:t>
      </w:r>
      <w:r w:rsidRPr="0071338B">
        <w:rPr>
          <w:rFonts w:ascii="Arial" w:hAnsi="Arial" w:cs="Arial"/>
          <w:bCs/>
          <w:color w:val="000000"/>
          <w:sz w:val="20"/>
          <w:szCs w:val="20"/>
        </w:rPr>
        <w:lastRenderedPageBreak/>
        <w:t>egyéb jogok feletti rendelkezés az alábbiak szerint kerül meghatározásra</w:t>
      </w:r>
      <w:r w:rsidRPr="0071338B">
        <w:rPr>
          <w:rStyle w:val="Lbjegyzet-hivatkozs"/>
          <w:rFonts w:ascii="Arial" w:eastAsiaTheme="minorEastAsia" w:hAnsi="Arial" w:cs="Arial"/>
          <w:bCs/>
          <w:color w:val="000000"/>
          <w:sz w:val="20"/>
          <w:szCs w:val="20"/>
        </w:rPr>
        <w:footnoteReference w:id="4"/>
      </w:r>
      <w:r w:rsidRPr="0071338B"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5E785D" w:rsidRDefault="005E785D" w:rsidP="005E785D">
      <w:pPr>
        <w:jc w:val="both"/>
        <w:outlineLvl w:val="0"/>
        <w:rPr>
          <w:rFonts w:ascii="Arial" w:hAnsi="Arial" w:cs="Arial"/>
          <w:sz w:val="20"/>
          <w:szCs w:val="20"/>
        </w:rPr>
      </w:pPr>
      <w:r w:rsidRPr="0071338B">
        <w:rPr>
          <w:rFonts w:ascii="Arial" w:hAnsi="Arial" w:cs="Arial"/>
          <w:b/>
          <w:iCs/>
          <w:sz w:val="20"/>
          <w:szCs w:val="20"/>
        </w:rPr>
        <w:t>Keszthely Város Önkormányzata</w:t>
      </w:r>
      <w:r w:rsidRPr="0071338B">
        <w:rPr>
          <w:rFonts w:ascii="Arial" w:hAnsi="Arial" w:cs="Arial"/>
          <w:iCs/>
          <w:sz w:val="20"/>
          <w:szCs w:val="20"/>
        </w:rPr>
        <w:t xml:space="preserve"> vállalja, hogy a projekt keretében elkészített kiviteli terv alapján az alábbi területeken kerékpárforgalmi létesítmény </w:t>
      </w:r>
      <w:r w:rsidRPr="0071338B">
        <w:rPr>
          <w:rFonts w:ascii="Arial" w:hAnsi="Arial" w:cs="Arial"/>
          <w:sz w:val="20"/>
          <w:szCs w:val="20"/>
        </w:rPr>
        <w:t>építését/kijelölését</w:t>
      </w:r>
      <w:r w:rsidRPr="0071338B">
        <w:rPr>
          <w:rFonts w:ascii="Arial" w:hAnsi="Arial" w:cs="Arial"/>
          <w:iCs/>
          <w:sz w:val="20"/>
          <w:szCs w:val="20"/>
        </w:rPr>
        <w:t xml:space="preserve"> valósítja meg</w:t>
      </w:r>
      <w:r w:rsidRPr="0071338B">
        <w:rPr>
          <w:rFonts w:ascii="Arial" w:hAnsi="Arial" w:cs="Arial"/>
          <w:sz w:val="20"/>
          <w:szCs w:val="20"/>
        </w:rPr>
        <w:t>, a beruházást aktiválja, továbbá gondoskodik a megvalósult kerékpárforgalmi létesítmények fenntartásáról és üzemeltetéséről:</w:t>
      </w: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842"/>
        <w:gridCol w:w="2410"/>
      </w:tblGrid>
      <w:tr w:rsidR="005E785D" w:rsidRPr="0071338B" w:rsidTr="003656D0">
        <w:trPr>
          <w:trHeight w:val="203"/>
        </w:trPr>
        <w:tc>
          <w:tcPr>
            <w:tcW w:w="4395" w:type="dxa"/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Közterület megnevezés/útszám</w:t>
            </w:r>
          </w:p>
        </w:tc>
        <w:tc>
          <w:tcPr>
            <w:tcW w:w="1842" w:type="dxa"/>
            <w:tcBorders>
              <w:right w:val="single" w:sz="8" w:space="0" w:color="auto"/>
            </w:tcBorders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HRSZ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Közigazgatási terület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eastAsiaTheme="minorHAnsi" w:hAnsi="Arial" w:cs="Arial"/>
              </w:rPr>
              <w:t>Sopron u.</w:t>
            </w:r>
            <w:r w:rsidRPr="0071338B">
              <w:rPr>
                <w:rFonts w:ascii="Arial" w:eastAsiaTheme="minorHAnsi" w:hAnsi="Arial" w:cs="Arial"/>
              </w:rPr>
              <w:tab/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eastAsiaTheme="minorHAnsi" w:hAnsi="Arial" w:cs="Arial"/>
              </w:rPr>
              <w:t>2500/1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eastAsiaTheme="minorHAnsi" w:hAnsi="Arial" w:cs="Arial"/>
              </w:rPr>
              <w:t>LIDL áruház melletti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eastAsiaTheme="minorHAnsi" w:hAnsi="Arial" w:cs="Arial"/>
              </w:rPr>
              <w:t>2505/4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2506/2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2506/4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2513/4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2774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Zsidi u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2775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Zsidi utca körforgalom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2776/2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2776/1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4663/4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4663/7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Csapás utca melletti közterület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4663/5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TESCO áruház előtti út és parkoló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4881/1</w:t>
            </w:r>
            <w:r w:rsidRPr="0071338B">
              <w:rPr>
                <w:rFonts w:ascii="Arial" w:eastAsiaTheme="minorHAnsi" w:hAnsi="Arial" w:cs="Arial"/>
              </w:rPr>
              <w:tab/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4881/3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4881/4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052/103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052/104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052/101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053/19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052/98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052/95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052/93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052/91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052/89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052/87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052/115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052/85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052/113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052/83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052/111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052/81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spacing w:line="276" w:lineRule="auto"/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052/109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052/79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052/107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71-es főúttal párhuzamos zúzottkő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052/105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Szent László árok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eastAsiaTheme="minorHAnsi" w:hAnsi="Arial" w:cs="Arial"/>
              </w:rPr>
              <w:t>040/43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</w:p>
        </w:tc>
      </w:tr>
      <w:tr w:rsidR="005E785D" w:rsidRPr="0071338B" w:rsidTr="003656D0">
        <w:tc>
          <w:tcPr>
            <w:tcW w:w="4395" w:type="dxa"/>
          </w:tcPr>
          <w:p w:rsidR="00D025B9" w:rsidRPr="00D025B9" w:rsidRDefault="005E785D" w:rsidP="003656D0">
            <w:pPr>
              <w:rPr>
                <w:rFonts w:ascii="Arial" w:eastAsiaTheme="minorHAnsi" w:hAnsi="Arial" w:cs="Arial"/>
                <w:strike/>
              </w:rPr>
            </w:pPr>
            <w:r w:rsidRPr="00D025B9">
              <w:rPr>
                <w:rFonts w:ascii="Arial" w:eastAsiaTheme="minorHAnsi" w:hAnsi="Arial" w:cs="Arial"/>
                <w:strike/>
              </w:rPr>
              <w:t>Szent László ár</w:t>
            </w:r>
            <w:r w:rsidR="00D025B9" w:rsidRPr="00D025B9">
              <w:rPr>
                <w:rFonts w:ascii="Arial" w:eastAsiaTheme="minorHAnsi" w:hAnsi="Arial" w:cs="Arial"/>
                <w:strike/>
              </w:rPr>
              <w:t>ok</w:t>
            </w:r>
          </w:p>
          <w:p w:rsidR="005E785D" w:rsidRPr="00D025B9" w:rsidRDefault="00D025B9" w:rsidP="00D025B9">
            <w:pPr>
              <w:rPr>
                <w:rFonts w:ascii="Arial" w:eastAsiaTheme="minorHAnsi" w:hAnsi="Arial" w:cs="Arial"/>
                <w:iCs/>
                <w:color w:val="00B050"/>
              </w:rPr>
            </w:pPr>
            <w:r w:rsidRPr="00D025B9">
              <w:rPr>
                <w:rFonts w:ascii="Arial" w:eastAsiaTheme="minorHAnsi" w:hAnsi="Arial" w:cs="Arial"/>
                <w:color w:val="00B050"/>
              </w:rPr>
              <w:t>Szent Erzsébet út</w:t>
            </w:r>
          </w:p>
        </w:tc>
        <w:tc>
          <w:tcPr>
            <w:tcW w:w="1842" w:type="dxa"/>
            <w:tcBorders>
              <w:right w:val="single" w:sz="8" w:space="0" w:color="auto"/>
            </w:tcBorders>
          </w:tcPr>
          <w:p w:rsidR="005E785D" w:rsidRPr="00D025B9" w:rsidRDefault="005E785D" w:rsidP="00B51649">
            <w:pPr>
              <w:rPr>
                <w:rFonts w:ascii="Arial" w:eastAsiaTheme="minorHAnsi" w:hAnsi="Arial" w:cs="Arial"/>
                <w:strike/>
              </w:rPr>
            </w:pPr>
            <w:r w:rsidRPr="00D025B9">
              <w:rPr>
                <w:rFonts w:ascii="Arial" w:eastAsiaTheme="minorHAnsi" w:hAnsi="Arial" w:cs="Arial"/>
                <w:strike/>
              </w:rPr>
              <w:t>04</w:t>
            </w:r>
            <w:r w:rsidR="00B51649" w:rsidRPr="00D025B9">
              <w:rPr>
                <w:rFonts w:ascii="Arial" w:eastAsiaTheme="minorHAnsi" w:hAnsi="Arial" w:cs="Arial"/>
                <w:strike/>
              </w:rPr>
              <w:t>5</w:t>
            </w:r>
            <w:r w:rsidRPr="00D025B9">
              <w:rPr>
                <w:rFonts w:ascii="Arial" w:eastAsiaTheme="minorHAnsi" w:hAnsi="Arial" w:cs="Arial"/>
                <w:strike/>
              </w:rPr>
              <w:t>/5</w:t>
            </w:r>
          </w:p>
          <w:p w:rsidR="00C03DC3" w:rsidRPr="00C03DC3" w:rsidRDefault="00C03DC3" w:rsidP="00B51649">
            <w:pPr>
              <w:rPr>
                <w:rFonts w:ascii="Arial" w:eastAsiaTheme="minorHAnsi" w:hAnsi="Arial" w:cs="Arial"/>
                <w:iCs/>
              </w:rPr>
            </w:pPr>
            <w:r w:rsidRPr="00C03DC3">
              <w:rPr>
                <w:rFonts w:ascii="Arial" w:eastAsiaTheme="minorHAnsi" w:hAnsi="Arial" w:cs="Arial"/>
                <w:iCs/>
                <w:color w:val="00B050"/>
              </w:rPr>
              <w:t>046/5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D025B9" w:rsidRDefault="005E785D" w:rsidP="003656D0">
            <w:pPr>
              <w:rPr>
                <w:rFonts w:ascii="Arial" w:hAnsi="Arial" w:cs="Arial"/>
                <w:strike/>
              </w:rPr>
            </w:pPr>
            <w:r w:rsidRPr="00D025B9">
              <w:rPr>
                <w:rFonts w:ascii="Arial" w:hAnsi="Arial" w:cs="Arial"/>
                <w:strike/>
              </w:rPr>
              <w:t>Keszthely</w:t>
            </w:r>
          </w:p>
          <w:p w:rsidR="00D025B9" w:rsidRPr="00D025B9" w:rsidRDefault="00D025B9" w:rsidP="003656D0">
            <w:pPr>
              <w:rPr>
                <w:rFonts w:ascii="Arial" w:hAnsi="Arial" w:cs="Arial"/>
                <w:color w:val="00B050"/>
              </w:rPr>
            </w:pPr>
            <w:r w:rsidRPr="00D025B9">
              <w:rPr>
                <w:rFonts w:ascii="Arial" w:hAnsi="Arial" w:cs="Arial"/>
                <w:color w:val="00B050"/>
              </w:rPr>
              <w:t>Keszthely</w:t>
            </w:r>
          </w:p>
        </w:tc>
      </w:tr>
    </w:tbl>
    <w:p w:rsidR="005E785D" w:rsidRPr="0071338B" w:rsidRDefault="005E785D" w:rsidP="005E785D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5E785D" w:rsidRPr="0071338B" w:rsidRDefault="005E785D" w:rsidP="005E785D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137E6">
        <w:rPr>
          <w:rFonts w:ascii="Arial" w:hAnsi="Arial" w:cs="Arial"/>
          <w:b/>
          <w:iCs/>
          <w:strike/>
          <w:color w:val="00B050"/>
          <w:sz w:val="20"/>
          <w:szCs w:val="20"/>
        </w:rPr>
        <w:t>Hévíz Város Önkormányzata</w:t>
      </w:r>
      <w:r w:rsidRPr="0071338B">
        <w:rPr>
          <w:rFonts w:ascii="Arial" w:hAnsi="Arial" w:cs="Arial"/>
          <w:iCs/>
          <w:sz w:val="20"/>
          <w:szCs w:val="20"/>
        </w:rPr>
        <w:t xml:space="preserve"> </w:t>
      </w:r>
      <w:r w:rsidR="00C137E6" w:rsidRPr="00812C7C">
        <w:rPr>
          <w:rFonts w:ascii="Arial" w:hAnsi="Arial" w:cs="Arial"/>
          <w:color w:val="00B050"/>
          <w:sz w:val="20"/>
          <w:szCs w:val="20"/>
        </w:rPr>
        <w:t>Cserszegtomaj Nagyközség Önkormányzata</w:t>
      </w:r>
      <w:r w:rsidR="00C137E6" w:rsidRPr="0071338B">
        <w:rPr>
          <w:rFonts w:ascii="Arial" w:hAnsi="Arial" w:cs="Arial"/>
          <w:iCs/>
          <w:sz w:val="20"/>
          <w:szCs w:val="20"/>
        </w:rPr>
        <w:t xml:space="preserve"> </w:t>
      </w:r>
      <w:r w:rsidRPr="0071338B">
        <w:rPr>
          <w:rFonts w:ascii="Arial" w:hAnsi="Arial" w:cs="Arial"/>
          <w:iCs/>
          <w:sz w:val="20"/>
          <w:szCs w:val="20"/>
        </w:rPr>
        <w:t xml:space="preserve">vállalja, hogy a projekt keretében elkészített kiviteli terv alapján az alábbi területeken kerékpárforgalmi létesítmény </w:t>
      </w:r>
      <w:r w:rsidRPr="0071338B">
        <w:rPr>
          <w:rFonts w:ascii="Arial" w:hAnsi="Arial" w:cs="Arial"/>
          <w:sz w:val="20"/>
          <w:szCs w:val="20"/>
        </w:rPr>
        <w:t>építését/kijelölését</w:t>
      </w:r>
      <w:r w:rsidRPr="0071338B">
        <w:rPr>
          <w:rFonts w:ascii="Arial" w:hAnsi="Arial" w:cs="Arial"/>
          <w:iCs/>
          <w:sz w:val="20"/>
          <w:szCs w:val="20"/>
        </w:rPr>
        <w:t xml:space="preserve"> valósítja meg</w:t>
      </w:r>
      <w:r w:rsidRPr="0071338B">
        <w:rPr>
          <w:rFonts w:ascii="Arial" w:hAnsi="Arial" w:cs="Arial"/>
          <w:sz w:val="20"/>
          <w:szCs w:val="20"/>
        </w:rPr>
        <w:t>, a beruházást aktiválja, továbbá gondoskodik a megvalósult kerékpárforgalmi létesítmények fenntartásáról és üzemeltetéséről:</w:t>
      </w: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2693"/>
      </w:tblGrid>
      <w:tr w:rsidR="005E785D" w:rsidRPr="0071338B" w:rsidTr="003656D0">
        <w:tc>
          <w:tcPr>
            <w:tcW w:w="3969" w:type="dxa"/>
            <w:vAlign w:val="center"/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b/>
                <w:iCs/>
              </w:rPr>
            </w:pPr>
            <w:r w:rsidRPr="0071338B">
              <w:rPr>
                <w:rFonts w:ascii="Arial" w:hAnsi="Arial" w:cs="Arial"/>
                <w:b/>
              </w:rPr>
              <w:lastRenderedPageBreak/>
              <w:t>Közterület megnevezés/útszám</w:t>
            </w: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HRSZ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Közigazgatási terület</w:t>
            </w:r>
          </w:p>
        </w:tc>
      </w:tr>
      <w:tr w:rsidR="005E785D" w:rsidRPr="0071338B" w:rsidTr="003656D0">
        <w:tc>
          <w:tcPr>
            <w:tcW w:w="3969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7332. j. ök. út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hAnsi="Arial" w:cs="Arial"/>
              </w:rPr>
              <w:t>0102/8</w:t>
            </w:r>
            <w:r w:rsidRPr="0071338B">
              <w:rPr>
                <w:rFonts w:ascii="Arial" w:hAnsi="Arial" w:cs="Arial"/>
              </w:rPr>
              <w:tab/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Cserszegtomaj</w:t>
            </w:r>
          </w:p>
        </w:tc>
      </w:tr>
      <w:tr w:rsidR="005E785D" w:rsidRPr="0071338B" w:rsidTr="003656D0">
        <w:tc>
          <w:tcPr>
            <w:tcW w:w="3969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7332. j. ök. út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eastAsiaTheme="minorHAnsi" w:hAnsi="Arial" w:cs="Arial"/>
                <w:iCs/>
              </w:rPr>
            </w:pPr>
            <w:r w:rsidRPr="0071338B">
              <w:rPr>
                <w:rFonts w:ascii="Arial" w:hAnsi="Arial" w:cs="Arial"/>
              </w:rPr>
              <w:t>0102/11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Cserszegtomaj</w:t>
            </w:r>
          </w:p>
        </w:tc>
      </w:tr>
      <w:tr w:rsidR="005E785D" w:rsidRPr="0071338B" w:rsidTr="003656D0">
        <w:tc>
          <w:tcPr>
            <w:tcW w:w="3969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7332. j. ök. út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0102/10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Cserszegtomaj</w:t>
            </w:r>
          </w:p>
        </w:tc>
      </w:tr>
      <w:tr w:rsidR="005E785D" w:rsidRPr="0071338B" w:rsidTr="003656D0">
        <w:tc>
          <w:tcPr>
            <w:tcW w:w="3969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7332. j. ök. út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0101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Cserszegtomaj</w:t>
            </w:r>
          </w:p>
        </w:tc>
      </w:tr>
      <w:tr w:rsidR="00C137E6" w:rsidRPr="0071338B" w:rsidTr="003656D0">
        <w:tc>
          <w:tcPr>
            <w:tcW w:w="3969" w:type="dxa"/>
          </w:tcPr>
          <w:p w:rsidR="00C137E6" w:rsidRPr="00C137E6" w:rsidRDefault="00C137E6" w:rsidP="003656D0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7332. j. ök. út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C137E6" w:rsidRPr="00C137E6" w:rsidRDefault="00C137E6" w:rsidP="003656D0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0100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3656D0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Cserszegtomaj</w:t>
            </w:r>
          </w:p>
        </w:tc>
      </w:tr>
      <w:tr w:rsidR="005E785D" w:rsidRPr="0071338B" w:rsidTr="003656D0">
        <w:tc>
          <w:tcPr>
            <w:tcW w:w="3969" w:type="dxa"/>
          </w:tcPr>
          <w:p w:rsidR="005E785D" w:rsidRPr="00C137E6" w:rsidRDefault="005E785D" w:rsidP="003656D0">
            <w:pPr>
              <w:rPr>
                <w:rFonts w:ascii="Arial" w:hAnsi="Arial" w:cs="Arial"/>
                <w:strike/>
                <w:color w:val="00B050"/>
              </w:rPr>
            </w:pPr>
            <w:r w:rsidRPr="00C137E6">
              <w:rPr>
                <w:rFonts w:ascii="Arial" w:hAnsi="Arial" w:cs="Arial"/>
                <w:strike/>
                <w:color w:val="00B050"/>
              </w:rPr>
              <w:t>7332. j. ök. út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5E785D" w:rsidRPr="00C137E6" w:rsidRDefault="005E785D" w:rsidP="003656D0">
            <w:pPr>
              <w:rPr>
                <w:rFonts w:ascii="Arial" w:hAnsi="Arial" w:cs="Arial"/>
                <w:strike/>
                <w:color w:val="00B050"/>
              </w:rPr>
            </w:pPr>
            <w:r w:rsidRPr="00C137E6">
              <w:rPr>
                <w:rFonts w:ascii="Arial" w:hAnsi="Arial" w:cs="Arial"/>
                <w:strike/>
                <w:color w:val="00B050"/>
              </w:rPr>
              <w:t>0102/13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C137E6" w:rsidRDefault="005E785D" w:rsidP="003656D0">
            <w:pPr>
              <w:rPr>
                <w:rFonts w:ascii="Arial" w:hAnsi="Arial" w:cs="Arial"/>
                <w:strike/>
                <w:color w:val="00B050"/>
              </w:rPr>
            </w:pPr>
            <w:r w:rsidRPr="00C137E6">
              <w:rPr>
                <w:rFonts w:ascii="Arial" w:hAnsi="Arial" w:cs="Arial"/>
                <w:strike/>
                <w:color w:val="00B050"/>
              </w:rPr>
              <w:t>Cserszegtomaj</w:t>
            </w:r>
          </w:p>
        </w:tc>
      </w:tr>
      <w:tr w:rsidR="005E785D" w:rsidRPr="0071338B" w:rsidTr="003656D0">
        <w:tc>
          <w:tcPr>
            <w:tcW w:w="3969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 xml:space="preserve">7332. j. ök. út 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098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Cserszegtomaj</w:t>
            </w:r>
          </w:p>
        </w:tc>
      </w:tr>
      <w:tr w:rsidR="00C137E6" w:rsidRPr="0071338B" w:rsidTr="003656D0">
        <w:tc>
          <w:tcPr>
            <w:tcW w:w="3969" w:type="dxa"/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 xml:space="preserve">7332. j. ök. út 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09</w:t>
            </w:r>
            <w:r>
              <w:rPr>
                <w:rFonts w:ascii="Arial" w:hAnsi="Arial" w:cs="Arial"/>
                <w:color w:val="00B050"/>
              </w:rPr>
              <w:t>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Cserszegtomaj</w:t>
            </w:r>
          </w:p>
        </w:tc>
      </w:tr>
      <w:tr w:rsidR="005E785D" w:rsidRPr="0071338B" w:rsidTr="003656D0">
        <w:tc>
          <w:tcPr>
            <w:tcW w:w="3969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7332. j. ök. út Dobogó-major bejárat</w:t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0500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Keszthely</w:t>
            </w:r>
            <w:bookmarkStart w:id="0" w:name="_GoBack"/>
            <w:bookmarkEnd w:id="0"/>
          </w:p>
        </w:tc>
      </w:tr>
      <w:tr w:rsidR="00C137E6" w:rsidRPr="0071338B" w:rsidTr="003656D0">
        <w:tc>
          <w:tcPr>
            <w:tcW w:w="3969" w:type="dxa"/>
          </w:tcPr>
          <w:p w:rsidR="00C137E6" w:rsidRPr="00D025B9" w:rsidRDefault="00C137E6" w:rsidP="00D025B9">
            <w:pPr>
              <w:rPr>
                <w:rFonts w:ascii="Arial" w:hAnsi="Arial" w:cs="Arial"/>
                <w:color w:val="00B050"/>
              </w:rPr>
            </w:pPr>
            <w:r w:rsidRPr="00D025B9">
              <w:rPr>
                <w:rFonts w:ascii="Arial" w:hAnsi="Arial" w:cs="Arial"/>
                <w:color w:val="00B050"/>
              </w:rPr>
              <w:t>73</w:t>
            </w:r>
            <w:r w:rsidR="008B3976" w:rsidRPr="00D025B9">
              <w:rPr>
                <w:rFonts w:ascii="Arial" w:hAnsi="Arial" w:cs="Arial"/>
                <w:color w:val="00B050"/>
              </w:rPr>
              <w:t>179</w:t>
            </w:r>
            <w:r w:rsidRPr="00D025B9">
              <w:rPr>
                <w:rFonts w:ascii="Arial" w:hAnsi="Arial" w:cs="Arial"/>
                <w:color w:val="00B050"/>
              </w:rPr>
              <w:t>. j. út</w:t>
            </w:r>
            <w:r w:rsidRPr="00D025B9">
              <w:rPr>
                <w:rFonts w:ascii="Arial" w:hAnsi="Arial" w:cs="Arial"/>
                <w:color w:val="00B050"/>
              </w:rPr>
              <w:tab/>
            </w:r>
          </w:p>
        </w:tc>
        <w:tc>
          <w:tcPr>
            <w:tcW w:w="1985" w:type="dxa"/>
            <w:tcBorders>
              <w:right w:val="single" w:sz="8" w:space="0" w:color="auto"/>
            </w:tcBorders>
          </w:tcPr>
          <w:p w:rsidR="00C137E6" w:rsidRPr="00D025B9" w:rsidRDefault="00C137E6" w:rsidP="00D025B9">
            <w:pPr>
              <w:rPr>
                <w:rFonts w:ascii="Arial" w:hAnsi="Arial" w:cs="Arial"/>
                <w:color w:val="00B050"/>
              </w:rPr>
            </w:pPr>
            <w:r w:rsidRPr="00D025B9">
              <w:rPr>
                <w:rFonts w:ascii="Arial" w:hAnsi="Arial" w:cs="Arial"/>
                <w:color w:val="00B050"/>
              </w:rPr>
              <w:t>0501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3656D0">
            <w:pPr>
              <w:rPr>
                <w:rFonts w:ascii="Arial" w:hAnsi="Arial" w:cs="Arial"/>
                <w:color w:val="00B050"/>
              </w:rPr>
            </w:pPr>
            <w:r w:rsidRPr="00D025B9">
              <w:rPr>
                <w:rFonts w:ascii="Arial" w:hAnsi="Arial" w:cs="Arial"/>
                <w:color w:val="00B050"/>
              </w:rPr>
              <w:t>Keszthely</w:t>
            </w:r>
          </w:p>
        </w:tc>
      </w:tr>
    </w:tbl>
    <w:p w:rsidR="005E785D" w:rsidRPr="0071338B" w:rsidRDefault="005E785D" w:rsidP="005E785D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5E785D" w:rsidRPr="0071338B" w:rsidRDefault="005E785D" w:rsidP="005E785D">
      <w:pPr>
        <w:jc w:val="both"/>
        <w:outlineLvl w:val="0"/>
        <w:rPr>
          <w:rFonts w:ascii="Arial" w:hAnsi="Arial" w:cs="Arial"/>
          <w:sz w:val="20"/>
          <w:szCs w:val="20"/>
        </w:rPr>
      </w:pPr>
      <w:r w:rsidRPr="0071338B">
        <w:rPr>
          <w:rFonts w:ascii="Arial" w:hAnsi="Arial" w:cs="Arial"/>
          <w:b/>
          <w:iCs/>
          <w:sz w:val="20"/>
          <w:szCs w:val="20"/>
        </w:rPr>
        <w:t>Hahót Község Önkormányzata</w:t>
      </w:r>
      <w:r w:rsidRPr="0071338B">
        <w:rPr>
          <w:rFonts w:ascii="Arial" w:hAnsi="Arial" w:cs="Arial"/>
          <w:iCs/>
          <w:sz w:val="20"/>
          <w:szCs w:val="20"/>
        </w:rPr>
        <w:t xml:space="preserve"> vállalja, hogy a projekt keretében elkészített kiviteli terv alapján az alábbi területeken kerékpárforgalmi létesítmény </w:t>
      </w:r>
      <w:r w:rsidRPr="0071338B">
        <w:rPr>
          <w:rFonts w:ascii="Arial" w:hAnsi="Arial" w:cs="Arial"/>
          <w:sz w:val="20"/>
          <w:szCs w:val="20"/>
        </w:rPr>
        <w:t>építését/kijelölését</w:t>
      </w:r>
      <w:r w:rsidRPr="0071338B">
        <w:rPr>
          <w:rFonts w:ascii="Arial" w:hAnsi="Arial" w:cs="Arial"/>
          <w:iCs/>
          <w:sz w:val="20"/>
          <w:szCs w:val="20"/>
        </w:rPr>
        <w:t xml:space="preserve"> valósítja meg</w:t>
      </w:r>
      <w:r w:rsidRPr="0071338B">
        <w:rPr>
          <w:rFonts w:ascii="Arial" w:hAnsi="Arial" w:cs="Arial"/>
          <w:sz w:val="20"/>
          <w:szCs w:val="20"/>
        </w:rPr>
        <w:t>, a beruházást aktiválja, továbbá gondoskodik a megvalósult kerékpárforgalmi létesítmények fenntartásáról és üzemeltetéséről:</w:t>
      </w: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220"/>
        <w:gridCol w:w="2883"/>
      </w:tblGrid>
      <w:tr w:rsidR="005E785D" w:rsidRPr="0071338B" w:rsidTr="003656D0">
        <w:tc>
          <w:tcPr>
            <w:tcW w:w="3544" w:type="dxa"/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Közterület megnevezés/útszám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HRSZ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785D" w:rsidRPr="0071338B" w:rsidRDefault="005E785D" w:rsidP="003656D0">
            <w:pPr>
              <w:rPr>
                <w:rFonts w:ascii="Arial" w:hAnsi="Arial" w:cs="Arial"/>
                <w:b/>
              </w:rPr>
            </w:pPr>
            <w:r w:rsidRPr="0071338B">
              <w:rPr>
                <w:rFonts w:ascii="Arial" w:hAnsi="Arial" w:cs="Arial"/>
                <w:b/>
              </w:rPr>
              <w:t>Közigazgatási terület</w:t>
            </w:r>
          </w:p>
        </w:tc>
      </w:tr>
      <w:tr w:rsidR="005E785D" w:rsidRPr="0071338B" w:rsidTr="003656D0">
        <w:tc>
          <w:tcPr>
            <w:tcW w:w="3544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Deák Ferenc utca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020/2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Hahót</w:t>
            </w:r>
          </w:p>
        </w:tc>
      </w:tr>
      <w:tr w:rsidR="005E785D" w:rsidRPr="0071338B" w:rsidTr="003656D0">
        <w:tc>
          <w:tcPr>
            <w:tcW w:w="3544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74. sz. főút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03/2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Hahót</w:t>
            </w:r>
          </w:p>
        </w:tc>
      </w:tr>
      <w:tr w:rsidR="005E785D" w:rsidRPr="0071338B" w:rsidTr="003656D0">
        <w:tc>
          <w:tcPr>
            <w:tcW w:w="3544" w:type="dxa"/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74. sz. főút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5E785D" w:rsidRPr="0071338B" w:rsidRDefault="005E785D" w:rsidP="003656D0">
            <w:pPr>
              <w:tabs>
                <w:tab w:val="left" w:pos="1114"/>
              </w:tabs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020/1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71338B" w:rsidRDefault="005E785D" w:rsidP="003656D0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Hahót</w:t>
            </w:r>
          </w:p>
        </w:tc>
      </w:tr>
      <w:tr w:rsidR="005E785D" w:rsidRPr="00E079CE" w:rsidTr="003656D0">
        <w:tc>
          <w:tcPr>
            <w:tcW w:w="3544" w:type="dxa"/>
          </w:tcPr>
          <w:p w:rsidR="005E785D" w:rsidRPr="00C137E6" w:rsidRDefault="00EC546E" w:rsidP="003656D0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szántó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5E785D" w:rsidRPr="00C137E6" w:rsidRDefault="00C137E6" w:rsidP="003656D0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0232/3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85D" w:rsidRPr="00C137E6" w:rsidRDefault="005E785D" w:rsidP="003656D0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C137E6" w:rsidRDefault="00EC546E" w:rsidP="00C137E6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szántó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0232/5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C137E6" w:rsidRDefault="00EC546E" w:rsidP="00EC546E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saját használatú út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0231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71338B" w:rsidRDefault="00C137E6" w:rsidP="00C137E6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árok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71338B" w:rsidRDefault="00C137E6" w:rsidP="00C137E6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0230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71338B" w:rsidRDefault="00C137E6" w:rsidP="00C137E6">
            <w:pPr>
              <w:rPr>
                <w:rFonts w:ascii="Arial" w:hAnsi="Arial" w:cs="Arial"/>
              </w:rPr>
            </w:pPr>
            <w:r w:rsidRPr="0071338B">
              <w:rPr>
                <w:rFonts w:ascii="Arial" w:hAnsi="Arial" w:cs="Arial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C137E6" w:rsidRDefault="00EC546E" w:rsidP="00EC546E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szántó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0225/6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C137E6" w:rsidRDefault="00EC546E" w:rsidP="00C137E6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szántó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0225/4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C137E6" w:rsidRDefault="00EC546E" w:rsidP="00C137E6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szántó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0225/3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C137E6" w:rsidRDefault="00EC546E" w:rsidP="00C137E6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szántó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0225/2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  <w:tr w:rsidR="00C137E6" w:rsidRPr="00E079CE" w:rsidTr="003656D0">
        <w:tc>
          <w:tcPr>
            <w:tcW w:w="3544" w:type="dxa"/>
          </w:tcPr>
          <w:p w:rsidR="00C137E6" w:rsidRPr="00C137E6" w:rsidRDefault="00EC546E" w:rsidP="00C137E6">
            <w:pPr>
              <w:rPr>
                <w:rFonts w:ascii="Arial" w:hAnsi="Arial" w:cs="Arial"/>
                <w:color w:val="00B050"/>
              </w:rPr>
            </w:pPr>
            <w:r w:rsidRPr="00EC546E">
              <w:rPr>
                <w:rFonts w:ascii="Arial" w:hAnsi="Arial" w:cs="Arial"/>
                <w:color w:val="00B050"/>
              </w:rPr>
              <w:t>árok</w:t>
            </w:r>
          </w:p>
        </w:tc>
        <w:tc>
          <w:tcPr>
            <w:tcW w:w="2220" w:type="dxa"/>
            <w:tcBorders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0225/1</w:t>
            </w:r>
          </w:p>
        </w:tc>
        <w:tc>
          <w:tcPr>
            <w:tcW w:w="2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7E6" w:rsidRPr="00C137E6" w:rsidRDefault="00C137E6" w:rsidP="00C137E6">
            <w:pPr>
              <w:rPr>
                <w:rFonts w:ascii="Arial" w:hAnsi="Arial" w:cs="Arial"/>
                <w:color w:val="00B050"/>
              </w:rPr>
            </w:pPr>
            <w:r w:rsidRPr="00C137E6">
              <w:rPr>
                <w:rFonts w:ascii="Arial" w:hAnsi="Arial" w:cs="Arial"/>
                <w:color w:val="00B050"/>
              </w:rPr>
              <w:t>Hahót</w:t>
            </w:r>
          </w:p>
        </w:tc>
      </w:tr>
    </w:tbl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CD5F4F" w:rsidRDefault="00CD5F4F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A tagság megszűnése, a tagok körének változása 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7.1. A Tag jelen Megállapodás aláírásával megerősíti, hogy a Projekt megvalósításában részt kíván venni,</w:t>
      </w:r>
      <w:r>
        <w:rPr>
          <w:rFonts w:ascii="Arial" w:hAnsi="Arial" w:cs="Arial"/>
          <w:bCs/>
          <w:color w:val="000000"/>
          <w:sz w:val="20"/>
        </w:rPr>
        <w:t xml:space="preserve"> a projektet a támogatási kérelemben meghatározott módon megvalósítja,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annak megvalósítása során fokozottan együttműködik a többi Taggal, és a Konzorciumból csak abban az esetben lép ki, ha a támogatási szerződésben és a jelen Megállapodásban vállalt kötelezettségeinek teljesítésére a jelen Megállapodás aláírását követően, neki fel nem róható okból beállott körülmény folytán nem képes.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sz w:val="20"/>
          <w:szCs w:val="20"/>
        </w:rPr>
        <w:t>Konzorciumi tagok cseréje - ide értve a támogatási kérelmet benyújtó Konzorciumvezető személyét is -, új konzorciumi tag bevonása, konzorciumi tag kilépése akkor engedélyezhető, ha</w:t>
      </w:r>
    </w:p>
    <w:p w:rsidR="00506971" w:rsidRDefault="00506971" w:rsidP="00506971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nem változik a projekt alapvető célja,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a tagcsere, illetve a tagok számának bővülése esetén az új tag is megfelel a felhívásban meghatározott valamennyi feltételnek és benyújtásra kerülnek a projektgazdák számára előírt dokumentumok,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a konzorciumvezető kilépési szándéka esetén a kilépést megelőzően a konzorciumvezetői </w:t>
      </w:r>
      <w:r>
        <w:rPr>
          <w:rFonts w:ascii="Arial" w:hAnsi="Arial" w:cs="Arial"/>
          <w:sz w:val="20"/>
          <w:szCs w:val="20"/>
        </w:rPr>
        <w:lastRenderedPageBreak/>
        <w:t>pozíció átadása megtörténik,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a tag kilépése esetén nem változik a konzorciumnak a projektjavaslat benyújtására vonatkozó jogosultsága - ideértve a konzorciumvezetőre vonatkozó feltételeknek való megfelelést is -, kivéve, ha az új kedvezményezett jogszabályon alapuló kötelező jogutódlás következtében lép be a támogatási jogviszonyba,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a tag kilépése esetén a tag igazolja, hogy a támogatási szerződésben és a konzorciumi megállapodásban vállalt kötelezettségeinek teljesítésére a megállapodás aláírását követően, neki fel nem róható okból beállott körülmény folytán nem képes,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kizárás esetén a konzorciumvezető igazolja, hogy a tag tevékenysége, működése a projekt megvalósítását pénzügyi, illetve szakmai szempontból veszélyezteti,</w:t>
      </w:r>
    </w:p>
    <w:p w:rsidR="00506971" w:rsidRDefault="00506971" w:rsidP="00506971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tagcsere nélkül új tag bevonása indokolt.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A </w:t>
      </w:r>
      <w:r>
        <w:rPr>
          <w:rFonts w:ascii="Arial" w:hAnsi="Arial" w:cs="Arial"/>
          <w:sz w:val="20"/>
          <w:szCs w:val="20"/>
        </w:rPr>
        <w:t>Konzorcium a kizárásra irányuló indítvánnyal nem érintett tagok egyhangú döntésével jogosult</w:t>
      </w:r>
      <w:r>
        <w:rPr>
          <w:rFonts w:ascii="Arial" w:hAnsi="Arial" w:cs="Arial"/>
          <w:color w:val="000000"/>
          <w:sz w:val="20"/>
          <w:szCs w:val="20"/>
        </w:rPr>
        <w:t xml:space="preserve"> kizárni azt a Tagot, akinek tevékenysége, működése a Projekt megvalósítását akár pénzügyi, akár szakmai szempontból veszélyezteti.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kizárásról született írásos, a Tagok által aláírt határozatot a Konzorciumvezető köteles megküldeni a Támogatónak.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7.4. </w:t>
      </w:r>
      <w:r>
        <w:rPr>
          <w:rFonts w:ascii="Arial" w:hAnsi="Arial" w:cs="Arial"/>
          <w:color w:val="000000"/>
          <w:sz w:val="20"/>
          <w:szCs w:val="20"/>
        </w:rPr>
        <w:t xml:space="preserve">Valamely Tag kilépése, kizárása vagy jogutód nélküli megszűnése nem eredményezi a jelen Megállapodás és a Konzorcium megszűnését, kivéve, ha ennek következtében a Tagok a támogatási szerződésben és a jelen Megállapodásban vállalt kötelezettségeik teljesítésére nem képesek, és emiatt a támogatási szerződéstől elállnak. </w:t>
      </w:r>
    </w:p>
    <w:p w:rsidR="00506971" w:rsidRDefault="00506971" w:rsidP="0050697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7.5. </w:t>
      </w:r>
      <w:r>
        <w:rPr>
          <w:rFonts w:ascii="Arial" w:hAnsi="Arial" w:cs="Arial"/>
          <w:bCs/>
          <w:color w:val="000000"/>
          <w:sz w:val="20"/>
          <w:szCs w:val="20"/>
        </w:rPr>
        <w:t>Ha a kilépő vagy jogutód nélkül megszűnő Tag által vállalt kötelezettségeket a megmaradó Tagok nem tudják teljesíteni, új Tag bevonásáról határozhatnak. A belépő Tag csak olyan szervezet, illetve személy lehet, amely, illetve aki megfelel a felhívásban foglalt követelményeknek.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A Tag kilépése, illetve kizárása esetén köteles egyeztetést kezdeményezni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vel a Projekt céljának elérése érdekében. A Konzorciumból kiváló Tag köteles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>nek a kiválás időpontját megelőzően a rábízott anyagi eszközökkel és a Projekt kapcsán felmerült költségekkel hiánytalanul, tételesen írásban elszámolni, valamint az általa elvégzett tevékenységről és az elvállalt, de kiválásáig el nem végzett tevékenységekről beszámolni. K</w:t>
      </w:r>
      <w:r>
        <w:rPr>
          <w:rFonts w:ascii="Arial" w:hAnsi="Arial" w:cs="Arial"/>
          <w:sz w:val="20"/>
          <w:szCs w:val="20"/>
        </w:rPr>
        <w:t>öteles továbbá a – a Megállapodás keretében esetlegesen – használatába kapott vagyontárgyat a Konzorciumvezetőnek haladéktalanul, ellenszolgáltatás nélkül visszaszolgáltatni. Az átadás-átvételről jegyzőkönyvet kell készíteni, amelyet a Konzorciumvezető, a kilépő Tag és az átvétellel érintett Tag ír alá.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 Konzorciumból kiváló Tagot a kilépést vagy kizárást követően is, a támogatási szerződés megszűnéséig terheli a támogatási szerződésben meghatározott dokumentum-megőrzési kötelezettség, ellenőrzés-tűrési kötelezettség, a kiválás időpontjáig megvalósult tevékenységekkel és benyújtott dokumentumokkal kapcsolatos szabálytalanságokért való helytállás.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kilépő Tag tulajdonába került, támogatásból vásárolt vagyont valamely Tag tulajdonába kell adni, illetve, ha ez nem lehetséges, vagy a Tagok nem kívánják, a megmaradó Tagok ingyenes használatába kell adni. Ha az ingyenes használatba adás nem valósulhat meg, akkor a fejlesztés során létrejött vagyonra jutó támogatást a kilépő tag köteles visszafizetni a támogatási szerződésben visszafizetésre meghatározottak szerint, az abban foglalt feltételekkel a Támogató részére.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7.7. A 7.1 - 7.6. pontban foglalt jogok gyakorlása a jelen Megállapodás módosítását igényli, amelyhez a Támogató hozzájárulása szükséges. A hozzájárulást a támogatási szerződés kedvezményezett </w:t>
      </w:r>
      <w:r>
        <w:rPr>
          <w:rFonts w:ascii="Arial" w:hAnsi="Arial" w:cs="Arial"/>
          <w:sz w:val="20"/>
          <w:szCs w:val="20"/>
        </w:rPr>
        <w:lastRenderedPageBreak/>
        <w:t xml:space="preserve">általi módosítására előírt szabályok szerint kell kérelmezni a Támogatótól. </w:t>
      </w:r>
    </w:p>
    <w:p w:rsidR="00506971" w:rsidRDefault="00506971" w:rsidP="00506971">
      <w:pPr>
        <w:outlineLvl w:val="0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 A Megállapodás megszűnése és módosítása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8.1. Jelen Megállapodás a támogatási szerződés elválaszthatatlan részét képezi, és osztja annak jogi sorsát. Ennek értelmében a támogatási szerződés megszűnése jelen Megállapodás megszűnését vonja maga után. 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8.2. Jelen Megállapodás megszűnik, ha a Tagok száma a felhívásban megadott minimális tagszám alá, illetve egyre csökken.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8.3. A Megállapodás Támogató által meghatározott kötelező tartalma csak írásban módosítható, melyhez a Támogató hozzájárulása szükséges. A hozzájárulást a támogatási szerződésben a támogatási szerződés kedvezményezett általi módosítására előírt szabályok szerint kell kérelmezni a Támogatótól.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adataiban bekövetkezett változások, így különösen székhely, bankszámlaszám, stb., nem igénylik a Megállapodás módosítását. Az adatok változásáról a Tagok haladéktalanul értesítik a Konzorciumvezetőt. A Konzorciumvezető ezekről a változásokról értesíti a monitoring és információs rendszeren keresztül a Támogatót, a 272/2014. (XI. 5.) Korm. rendelet 86. §-ának megfelelően.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8.4. A jogviszonyra és a Projekt megvalósítási kötelezettségére tekintettel a Tagok a felmondás jogát kizárják.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 A Tagok egyéb megállapodásai</w:t>
      </w:r>
      <w:r>
        <w:rPr>
          <w:rStyle w:val="Lbjegyzet-hivatkozs"/>
          <w:rFonts w:ascii="Arial" w:hAnsi="Arial" w:cs="Arial"/>
          <w:b/>
          <w:sz w:val="20"/>
          <w:szCs w:val="20"/>
        </w:rPr>
        <w:footnoteReference w:id="5"/>
      </w:r>
    </w:p>
    <w:p w:rsidR="00C53792" w:rsidRDefault="00C53792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CD5F4F" w:rsidRPr="00EA62C9" w:rsidRDefault="00CD5F4F" w:rsidP="00CD5F4F">
      <w:p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A konzorcium minden tagja vállalja:</w:t>
      </w:r>
    </w:p>
    <w:p w:rsidR="003656D0" w:rsidRPr="00C153EA" w:rsidRDefault="0017341E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C153EA">
        <w:rPr>
          <w:rFonts w:ascii="Arial" w:hAnsi="Arial" w:cs="Arial"/>
          <w:bCs/>
          <w:sz w:val="20"/>
          <w:szCs w:val="20"/>
        </w:rPr>
        <w:t>hogy felelőssége a benyújtott pályázatban és jelen megállapodásban meghatározott saját tevékenységi körének megvalósítására terjed ki;</w:t>
      </w:r>
    </w:p>
    <w:p w:rsidR="003656D0" w:rsidRPr="00C153EA" w:rsidRDefault="0017341E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C153EA">
        <w:rPr>
          <w:rFonts w:ascii="Arial" w:hAnsi="Arial" w:cs="Arial"/>
          <w:bCs/>
          <w:sz w:val="20"/>
          <w:szCs w:val="20"/>
        </w:rPr>
        <w:t>hogy a pályázati költségvetésben szereplő forrásaik terhére történő kötelezettségvállalásért a további tagokat felelősség nem terheli;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 xml:space="preserve">gondoskodik a </w:t>
      </w:r>
      <w:r w:rsidRPr="00EA62C9">
        <w:rPr>
          <w:rFonts w:ascii="Arial" w:hAnsi="Arial" w:cs="Arial"/>
          <w:sz w:val="20"/>
          <w:szCs w:val="20"/>
        </w:rPr>
        <w:t xml:space="preserve">272/2014. (XI. 5.) Korm. rendeletben meghatározott, a </w:t>
      </w:r>
      <w:r w:rsidRPr="00EA62C9">
        <w:rPr>
          <w:rFonts w:ascii="Arial" w:hAnsi="Arial" w:cs="Arial"/>
          <w:bCs/>
          <w:sz w:val="20"/>
          <w:szCs w:val="20"/>
        </w:rPr>
        <w:t>költségek elszámolásához szükséges alátámasztó dokumentumok rendelkezésre állásáról;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a 272/2014. (XI. 5.) Korm. rendelet 4. mellékletében meghatározott, záradékolási kötelezettséggel érintett dokumentumokat a projekt regisztrációs számának (TOP-3.1.1-15-ZA1-2016-00005), és az „elszámoló bizonylat támogatás elszámolására benyújtásra került” szöveg feltüntetésével záradékolja;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a projekt dokumentumainak nyilvántartását és őrzését: a projekthez kapcsolódóan elkülönített számviteli nyilvántartás vezetését, és a projektdokumentáció megőrzését 2027.12.31-ig;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 w:rsidRPr="00EA62C9">
        <w:rPr>
          <w:rFonts w:ascii="Arial" w:hAnsi="Arial" w:cs="Arial"/>
          <w:sz w:val="20"/>
          <w:szCs w:val="20"/>
        </w:rPr>
        <w:t>amennyiben közbeszerzési eljárás lefolytatásának kötelezettsége fennáll, akkor a közbeszerzési eljárás lefolytatása során figyelembe veszi a támogatói intézményrendszer előírásait és útmutatóit, a 272/2014. (XI. 5.) Korm. rendelet XVI. fejezete szerint járnak el, a közbeszerzési eljárások szabályos lefolytatásáért a konzorciumi tag felel, bármely közbeszerzési eljárással kapcsolatos jogsértés, illetve szabálytalanság megállapítása esetén a támogatás egészére vagy egy részére vonatkozó visszafizetési kötelezettség az érintett konzorciumi tagot terheli.</w:t>
      </w:r>
    </w:p>
    <w:p w:rsidR="00CD5F4F" w:rsidRPr="00EA62C9" w:rsidRDefault="00CD5F4F" w:rsidP="00CD5F4F">
      <w:p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</w:p>
    <w:p w:rsidR="00CD5F4F" w:rsidRPr="00EA62C9" w:rsidRDefault="00CD5F4F" w:rsidP="00245900">
      <w:p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lastRenderedPageBreak/>
        <w:t>A konzorciumi tag települések önkormányzatai</w:t>
      </w:r>
      <w:r w:rsidR="00245900">
        <w:rPr>
          <w:rFonts w:ascii="Arial" w:hAnsi="Arial" w:cs="Arial"/>
          <w:bCs/>
          <w:sz w:val="20"/>
          <w:szCs w:val="20"/>
        </w:rPr>
        <w:t xml:space="preserve">, </w:t>
      </w:r>
      <w:r w:rsidR="00245900" w:rsidRPr="00245900">
        <w:rPr>
          <w:rFonts w:ascii="Arial" w:hAnsi="Arial" w:cs="Arial"/>
          <w:bCs/>
          <w:sz w:val="20"/>
          <w:szCs w:val="20"/>
        </w:rPr>
        <w:t>Keszthely Város Önkormányzata</w:t>
      </w:r>
      <w:r w:rsidR="00245900">
        <w:rPr>
          <w:rFonts w:ascii="Arial" w:hAnsi="Arial" w:cs="Arial"/>
          <w:bCs/>
          <w:sz w:val="20"/>
          <w:szCs w:val="20"/>
        </w:rPr>
        <w:t xml:space="preserve">, </w:t>
      </w:r>
      <w:r w:rsidR="00C53792" w:rsidRPr="00C53792">
        <w:rPr>
          <w:rFonts w:ascii="Arial" w:hAnsi="Arial" w:cs="Arial"/>
          <w:bCs/>
          <w:sz w:val="20"/>
          <w:szCs w:val="20"/>
        </w:rPr>
        <w:t>Hévíz Város Önkormányzata</w:t>
      </w:r>
      <w:r w:rsidR="00C53792" w:rsidRPr="00167F12">
        <w:rPr>
          <w:rFonts w:ascii="Arial" w:hAnsi="Arial" w:cs="Arial"/>
          <w:bCs/>
          <w:color w:val="00B050"/>
          <w:sz w:val="20"/>
          <w:szCs w:val="20"/>
        </w:rPr>
        <w:t>, Cserszegtomaj Nagyközség Önkormányzata</w:t>
      </w:r>
      <w:r w:rsidR="00245900" w:rsidRPr="00C53792">
        <w:rPr>
          <w:rFonts w:ascii="Arial" w:hAnsi="Arial" w:cs="Arial"/>
          <w:bCs/>
          <w:sz w:val="20"/>
          <w:szCs w:val="20"/>
        </w:rPr>
        <w:t>,</w:t>
      </w:r>
      <w:r w:rsidR="00245900">
        <w:rPr>
          <w:rFonts w:ascii="Arial" w:hAnsi="Arial" w:cs="Arial"/>
          <w:bCs/>
          <w:sz w:val="20"/>
          <w:szCs w:val="20"/>
        </w:rPr>
        <w:t xml:space="preserve"> és </w:t>
      </w:r>
      <w:r w:rsidR="00245900" w:rsidRPr="00245900">
        <w:rPr>
          <w:rFonts w:ascii="Arial" w:hAnsi="Arial" w:cs="Arial"/>
          <w:bCs/>
          <w:sz w:val="20"/>
          <w:szCs w:val="20"/>
        </w:rPr>
        <w:t>Hahót Község Önkormányzata</w:t>
      </w:r>
      <w:r w:rsidR="00245900">
        <w:rPr>
          <w:rFonts w:ascii="Arial" w:hAnsi="Arial" w:cs="Arial"/>
          <w:bCs/>
          <w:sz w:val="20"/>
          <w:szCs w:val="20"/>
        </w:rPr>
        <w:t xml:space="preserve"> </w:t>
      </w:r>
      <w:r w:rsidRPr="00EA62C9">
        <w:rPr>
          <w:rFonts w:ascii="Arial" w:hAnsi="Arial" w:cs="Arial"/>
          <w:bCs/>
          <w:sz w:val="20"/>
          <w:szCs w:val="20"/>
        </w:rPr>
        <w:t>vállalják</w:t>
      </w:r>
      <w:r w:rsidR="00245900">
        <w:rPr>
          <w:rFonts w:ascii="Arial" w:hAnsi="Arial" w:cs="Arial"/>
          <w:bCs/>
          <w:sz w:val="20"/>
          <w:szCs w:val="20"/>
        </w:rPr>
        <w:t xml:space="preserve"> az általuk megvalósított fejlesztések vonatkozásában</w:t>
      </w:r>
      <w:r w:rsidRPr="00EA62C9">
        <w:rPr>
          <w:rFonts w:ascii="Arial" w:hAnsi="Arial" w:cs="Arial"/>
          <w:bCs/>
          <w:sz w:val="20"/>
          <w:szCs w:val="20"/>
        </w:rPr>
        <w:t>: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a megvalósult kerékpárút fenntartásával, üzemeltetésével karbantartásával járó munkák elvégzését és annak költségét legalább a projekt pénzügyi befejezésétől számított 5 évig;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a megvalósítási és a fenntartási időszakban a tájékoztatási és nyilvánossági tevékenység keretében elkészített C/B/D típusú táblák karbantartását, szükség esetén pótlását;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információk, adatok nyújtását a Konzorciumvezető és a projektmenedzsmentet végző Tag részére a pénzügyi és szakmai beszámolók, a záró beszámoló, és a Támogató/Közreműködő/Ellenőrző szervezetek részére nyújtandó adatszolgáltatások összeállítása érdekében;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közreműködnek a helyszíni ellenőrzéseken, biztosítják a hivatalos képviselő, vagy az általa feljogosított személy részvételét a helyszíni ellenőrzésen, biztosítják a megvalósítási helyszínek bemutatását, továbbá a projekt elemeihez való fizikai hozzáférés biztosításával, a szükséges dokumentumok, információk és kért adatok rendelkezésre bocsátásával és megadásával segítik az ellenőrzések végrehajtását.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a szemléletformáló tevékenységek szakmai tartalmának kidolgozását a 2. mérföldkőig, amelynek határideje: 2018.03.31.</w:t>
      </w:r>
    </w:p>
    <w:p w:rsidR="00CD5F4F" w:rsidRPr="00EA62C9" w:rsidRDefault="00CD5F4F" w:rsidP="00CD5F4F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bCs/>
          <w:sz w:val="20"/>
          <w:szCs w:val="20"/>
        </w:rPr>
      </w:pPr>
      <w:r w:rsidRPr="00EA62C9">
        <w:rPr>
          <w:rFonts w:ascii="Arial" w:hAnsi="Arial" w:cs="Arial"/>
          <w:bCs/>
          <w:sz w:val="20"/>
          <w:szCs w:val="20"/>
        </w:rPr>
        <w:t>közúti biztonsági audit elvégeztetését 2 alkalommal: a megvalósítási időszakban a közforgalom számára történő megnyitás előtt, és a fenntartási időszakban az üzemeltetés korai szakaszában.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10. Záró rendelkezések</w:t>
      </w:r>
    </w:p>
    <w:p w:rsidR="00B775E9" w:rsidRDefault="00B775E9" w:rsidP="00506971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10.1. Jelen Megállapodás </w:t>
      </w:r>
      <w:r w:rsidR="00BB73A8" w:rsidRPr="00423CDE">
        <w:rPr>
          <w:rFonts w:ascii="Arial" w:hAnsi="Arial" w:cs="Arial"/>
          <w:b/>
          <w:color w:val="00B050"/>
          <w:sz w:val="20"/>
          <w:szCs w:val="20"/>
        </w:rPr>
        <w:t>1</w:t>
      </w:r>
      <w:r w:rsidR="00093BC1">
        <w:rPr>
          <w:rFonts w:ascii="Arial" w:hAnsi="Arial" w:cs="Arial"/>
          <w:b/>
          <w:color w:val="00B050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oldalon és </w:t>
      </w:r>
      <w:r w:rsidR="00423CDE" w:rsidRPr="00423CDE">
        <w:rPr>
          <w:rFonts w:ascii="Arial" w:hAnsi="Arial" w:cs="Arial"/>
          <w:b/>
          <w:color w:val="00B050"/>
          <w:sz w:val="20"/>
          <w:szCs w:val="20"/>
        </w:rPr>
        <w:t>8</w:t>
      </w:r>
      <w:r w:rsidR="00EA62C9" w:rsidRPr="00423CDE">
        <w:rPr>
          <w:rFonts w:ascii="Arial" w:hAnsi="Arial" w:cs="Arial"/>
          <w:color w:val="00B05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db eredeti példányban készült. A Megállapodás a támogatási szerződés elválaszthatatlan részét képezi.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10.2. A jelen Megállapodás hatályba lépésének napja megegyezik a Tagok közül az utolsóként aláíró aláírásának napjával. A Konzorciumvezető a Megállapodás hatályba lépését követően a Megállapodást megküldi a Támogató részére.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10.3. Jelen Megállapodásban nem szabályozott kérdésekben a vonatkozó magyar jogszabályok rendelkezései az irányadók.</w:t>
      </w:r>
    </w:p>
    <w:p w:rsidR="00506971" w:rsidRDefault="00506971" w:rsidP="00506971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10.4. A Tagok képviseletében aláíró személyek kijelentik és cégkivonatukkal, valamint aláírási címpéldányaikkal igazolják, hogy a jelen Megállapodás 2. pontjában feltüntetettek szerint jogosultak a Tag képviseletére, továbbá ennek alapján a jelen Megállapodás megkötésére és aláírására. Aláíró képviselők kijelentik továbbá, hogy a testületi szerveik részéről a jelen Megállapodás megkötéséhez szükséges felhatalmazásokkal rendelkeznek, tulajdonosaik a támogatási jogügyletet jóváhagyták és harmadik személyeknek semminemű olyan jogosultsága nincs, mely a Tag részéről megakadályozná vagy bármiben korlátozná a jelen Megállapodás megkötését, és az abban foglalt kötelezettségek maradéktalan teljesítését.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10.5. </w:t>
      </w:r>
      <w:r w:rsidR="00F67D60" w:rsidRPr="007C1384">
        <w:rPr>
          <w:rFonts w:ascii="Arial" w:hAnsi="Arial" w:cs="Arial"/>
          <w:sz w:val="20"/>
          <w:szCs w:val="20"/>
        </w:rPr>
        <w:t xml:space="preserve">Jelen Megállapodáshoz kapcsolódó jogviták esetére Tagok a jogvita tárgyának és értékének függvényében a </w:t>
      </w:r>
      <w:r w:rsidR="00F67D60" w:rsidRPr="007C1384">
        <w:rPr>
          <w:rFonts w:ascii="Arial" w:hAnsi="Arial" w:cs="Arial"/>
          <w:bCs/>
          <w:sz w:val="20"/>
          <w:szCs w:val="20"/>
        </w:rPr>
        <w:t>Zalaegerszegi Járásbíróság, vagy a Zalaegerszegi Törvényszék</w:t>
      </w:r>
      <w:r w:rsidR="00F67D60" w:rsidRPr="007C1384">
        <w:rPr>
          <w:rFonts w:ascii="Arial" w:hAnsi="Arial" w:cs="Arial"/>
          <w:sz w:val="20"/>
          <w:szCs w:val="20"/>
        </w:rPr>
        <w:t xml:space="preserve"> illetékességét kötik ki.</w:t>
      </w:r>
      <w:r>
        <w:rPr>
          <w:rFonts w:ascii="Arial" w:hAnsi="Arial" w:cs="Arial"/>
          <w:sz w:val="20"/>
          <w:szCs w:val="20"/>
        </w:rPr>
        <w:t xml:space="preserve">  </w:t>
      </w:r>
    </w:p>
    <w:p w:rsidR="00093BC1" w:rsidRDefault="00BB73A8" w:rsidP="00863162">
      <w:r>
        <w:rPr>
          <w:rFonts w:ascii="Arial" w:hAnsi="Arial" w:cs="Arial"/>
          <w:sz w:val="20"/>
          <w:szCs w:val="20"/>
        </w:rPr>
        <w:br w:type="page"/>
      </w:r>
    </w:p>
    <w:p w:rsidR="00420946" w:rsidRDefault="00420946" w:rsidP="003918C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3BC1" w:rsidRDefault="00093BC1" w:rsidP="003918C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 Megállapodást átolvasták, és közös értelmezés után, mint akaratukkal és elhangzott nyilatkozataikkal mindenben egyezőt aláírták.</w:t>
      </w:r>
    </w:p>
    <w:p w:rsidR="00420946" w:rsidRDefault="00420946" w:rsidP="003918C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918C8" w:rsidRDefault="003918C8" w:rsidP="003918C8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W w:w="9335" w:type="dxa"/>
        <w:tblInd w:w="108" w:type="dxa"/>
        <w:tblLook w:val="01E0" w:firstRow="1" w:lastRow="1" w:firstColumn="1" w:lastColumn="1" w:noHBand="0" w:noVBand="0"/>
      </w:tblPr>
      <w:tblGrid>
        <w:gridCol w:w="2827"/>
        <w:gridCol w:w="3552"/>
        <w:gridCol w:w="2956"/>
      </w:tblGrid>
      <w:tr w:rsidR="003918C8" w:rsidRPr="00093BC1" w:rsidTr="003918C8">
        <w:tc>
          <w:tcPr>
            <w:tcW w:w="2827" w:type="dxa"/>
          </w:tcPr>
          <w:p w:rsidR="00093BC1" w:rsidRPr="00093BC1" w:rsidRDefault="00093BC1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Konzorcium Vezetője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Dr. Pál Attila Ferenc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sz w:val="20"/>
                <w:szCs w:val="20"/>
              </w:rPr>
              <w:t>elnök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Zala Megyei Önkormányzat</w:t>
            </w: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093BC1">
              <w:rPr>
                <w:rFonts w:ascii="Arial" w:hAnsi="Arial" w:cs="Arial"/>
                <w:color w:val="00B050"/>
                <w:sz w:val="20"/>
                <w:szCs w:val="20"/>
              </w:rPr>
              <w:t>2018. ………………</w:t>
            </w:r>
          </w:p>
        </w:tc>
        <w:tc>
          <w:tcPr>
            <w:tcW w:w="3552" w:type="dxa"/>
          </w:tcPr>
          <w:p w:rsidR="00093BC1" w:rsidRPr="00093BC1" w:rsidRDefault="00093BC1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Konzorciumi Tag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Bali József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ügyvezető igazgató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Zala Megyei Területfejlesztési Ügynökség Közhasznú Nonprofit Kft.</w:t>
            </w: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P.H.</w:t>
            </w: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Aláírás dátuma:</w:t>
            </w: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color w:val="00B050"/>
                <w:sz w:val="20"/>
                <w:szCs w:val="20"/>
              </w:rPr>
              <w:t>2018. ………………</w:t>
            </w:r>
          </w:p>
        </w:tc>
        <w:tc>
          <w:tcPr>
            <w:tcW w:w="2956" w:type="dxa"/>
          </w:tcPr>
          <w:p w:rsidR="00093BC1" w:rsidRPr="00093BC1" w:rsidRDefault="00093BC1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Konzorciumi Tag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Ruzsics Ferenc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polgármester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93BC1">
              <w:rPr>
                <w:rFonts w:ascii="Arial" w:hAnsi="Arial" w:cs="Arial"/>
                <w:iCs/>
                <w:sz w:val="20"/>
                <w:szCs w:val="20"/>
              </w:rPr>
              <w:t>Keszthely Város Önkormányzata</w:t>
            </w: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P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BC1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3BC1" w:rsidRDefault="00093BC1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093BC1">
              <w:rPr>
                <w:rFonts w:ascii="Arial" w:hAnsi="Arial" w:cs="Arial"/>
                <w:color w:val="00B050"/>
                <w:sz w:val="20"/>
                <w:szCs w:val="20"/>
              </w:rPr>
              <w:t>2018. ………………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</w:tr>
      <w:tr w:rsidR="003918C8" w:rsidRPr="00093BC1" w:rsidTr="003918C8">
        <w:tc>
          <w:tcPr>
            <w:tcW w:w="2827" w:type="dxa"/>
          </w:tcPr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iCs/>
                <w:color w:val="00B050"/>
                <w:sz w:val="20"/>
                <w:szCs w:val="20"/>
              </w:rPr>
              <w:t>Konzorciumi Tag</w:t>
            </w: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color w:val="00B050"/>
                <w:sz w:val="20"/>
                <w:szCs w:val="20"/>
              </w:rPr>
              <w:t>..............................................</w:t>
            </w: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iCs/>
                <w:color w:val="00B050"/>
                <w:sz w:val="20"/>
                <w:szCs w:val="20"/>
              </w:rPr>
              <w:t>Bartha Gábor</w:t>
            </w: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iCs/>
                <w:color w:val="00B050"/>
                <w:sz w:val="20"/>
                <w:szCs w:val="20"/>
              </w:rPr>
              <w:t>polgármester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iCs/>
                <w:color w:val="00B050"/>
                <w:sz w:val="20"/>
                <w:szCs w:val="20"/>
              </w:rPr>
              <w:t xml:space="preserve">Cserszegtomaj Nagyközség Önkormányzata 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color w:val="00B050"/>
                <w:sz w:val="20"/>
                <w:szCs w:val="20"/>
              </w:rPr>
              <w:t>P.H.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color w:val="00B050"/>
                <w:sz w:val="20"/>
                <w:szCs w:val="20"/>
              </w:rPr>
              <w:t>Aláírás dátuma: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color w:val="00B050"/>
                <w:sz w:val="20"/>
                <w:szCs w:val="20"/>
              </w:rPr>
              <w:t>201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>8</w:t>
            </w:r>
            <w:r w:rsidRPr="00423CDE">
              <w:rPr>
                <w:rFonts w:ascii="Arial" w:hAnsi="Arial" w:cs="Arial"/>
                <w:color w:val="00B050"/>
                <w:sz w:val="20"/>
                <w:szCs w:val="20"/>
              </w:rPr>
              <w:t>. ………………</w:t>
            </w: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2" w:type="dxa"/>
          </w:tcPr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D02EAB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D02EAB">
              <w:rPr>
                <w:rFonts w:ascii="Arial" w:hAnsi="Arial" w:cs="Arial"/>
                <w:iCs/>
                <w:sz w:val="20"/>
                <w:szCs w:val="20"/>
              </w:rPr>
              <w:t>Konzorciumi Tag</w:t>
            </w: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</w:t>
            </w:r>
            <w:r w:rsidRPr="00C153EA">
              <w:rPr>
                <w:rFonts w:ascii="Arial" w:hAnsi="Arial" w:cs="Arial"/>
                <w:iCs/>
                <w:sz w:val="20"/>
                <w:szCs w:val="20"/>
              </w:rPr>
              <w:t xml:space="preserve">Papp Gábor  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Pr="00C153EA">
              <w:rPr>
                <w:rFonts w:ascii="Arial" w:hAnsi="Arial" w:cs="Arial"/>
                <w:iCs/>
                <w:sz w:val="20"/>
                <w:szCs w:val="20"/>
              </w:rPr>
              <w:t xml:space="preserve">     Szintén László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</w:t>
            </w:r>
          </w:p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Pr="00C153EA">
              <w:rPr>
                <w:rFonts w:ascii="Arial" w:hAnsi="Arial" w:cs="Arial"/>
                <w:iCs/>
                <w:sz w:val="20"/>
                <w:szCs w:val="20"/>
              </w:rPr>
              <w:t xml:space="preserve">polgármester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153EA"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Pr="00C153E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</w:t>
            </w:r>
            <w:r w:rsidRPr="00C153EA">
              <w:rPr>
                <w:rFonts w:ascii="Arial" w:hAnsi="Arial" w:cs="Arial"/>
                <w:iCs/>
                <w:sz w:val="20"/>
                <w:szCs w:val="20"/>
              </w:rPr>
              <w:t>közgazdasági</w:t>
            </w:r>
          </w:p>
          <w:p w:rsidR="003918C8" w:rsidRPr="00093BC1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153E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</w:t>
            </w:r>
            <w:r w:rsidRPr="00C153EA">
              <w:rPr>
                <w:rFonts w:ascii="Arial" w:hAnsi="Arial" w:cs="Arial"/>
                <w:iCs/>
                <w:sz w:val="20"/>
                <w:szCs w:val="20"/>
              </w:rPr>
              <w:t>osztályvezető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</w:t>
            </w: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Hévíz</w:t>
            </w:r>
            <w:r w:rsidRPr="00A573D7">
              <w:rPr>
                <w:rFonts w:ascii="Arial" w:hAnsi="Arial" w:cs="Arial"/>
                <w:iCs/>
                <w:sz w:val="20"/>
                <w:szCs w:val="20"/>
              </w:rPr>
              <w:t xml:space="preserve"> Város Önkormányzata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P.H.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EAB"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Pr="00D02EAB" w:rsidRDefault="003918C8" w:rsidP="003918C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color w:val="00B050"/>
                <w:sz w:val="20"/>
                <w:szCs w:val="20"/>
              </w:rPr>
              <w:t>2018. ………………</w:t>
            </w: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2956" w:type="dxa"/>
          </w:tcPr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5A7E8B">
              <w:rPr>
                <w:rFonts w:ascii="Arial" w:hAnsi="Arial" w:cs="Arial"/>
                <w:iCs/>
                <w:sz w:val="20"/>
                <w:szCs w:val="20"/>
              </w:rPr>
              <w:t>Konzorciumi Tag</w:t>
            </w: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A7E8B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</w:t>
            </w: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A7E8B">
              <w:rPr>
                <w:rFonts w:ascii="Arial" w:hAnsi="Arial" w:cs="Arial"/>
                <w:iCs/>
                <w:sz w:val="20"/>
                <w:szCs w:val="20"/>
              </w:rPr>
              <w:t>Szabó Zsolt</w:t>
            </w: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A7E8B">
              <w:rPr>
                <w:rFonts w:ascii="Arial" w:hAnsi="Arial" w:cs="Arial"/>
                <w:iCs/>
                <w:sz w:val="20"/>
                <w:szCs w:val="20"/>
              </w:rPr>
              <w:t>polgármester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A7E8B">
              <w:rPr>
                <w:rFonts w:ascii="Arial" w:hAnsi="Arial" w:cs="Arial"/>
                <w:iCs/>
                <w:sz w:val="20"/>
                <w:szCs w:val="20"/>
              </w:rPr>
              <w:t>Hahót Község Önkormányzata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A7E8B">
              <w:rPr>
                <w:rFonts w:ascii="Arial" w:hAnsi="Arial" w:cs="Arial"/>
                <w:iCs/>
                <w:sz w:val="20"/>
                <w:szCs w:val="20"/>
              </w:rPr>
              <w:t>P.H.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A7E8B">
              <w:rPr>
                <w:rFonts w:ascii="Arial" w:hAnsi="Arial" w:cs="Arial"/>
                <w:iCs/>
                <w:sz w:val="20"/>
                <w:szCs w:val="20"/>
              </w:rPr>
              <w:t>Aláírás dátuma: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Pr="005A7E8B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  <w:r w:rsidRPr="00423CDE">
              <w:rPr>
                <w:rFonts w:ascii="Arial" w:hAnsi="Arial" w:cs="Arial"/>
                <w:iCs/>
                <w:color w:val="00B050"/>
                <w:sz w:val="20"/>
                <w:szCs w:val="20"/>
              </w:rPr>
              <w:t>2018. ………………</w:t>
            </w:r>
          </w:p>
          <w:p w:rsidR="003918C8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</w:p>
          <w:p w:rsidR="003918C8" w:rsidRPr="00423CDE" w:rsidRDefault="003918C8" w:rsidP="003918C8">
            <w:pPr>
              <w:spacing w:after="0"/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</w:p>
        </w:tc>
      </w:tr>
    </w:tbl>
    <w:p w:rsidR="001E1A41" w:rsidRPr="001E1A41" w:rsidRDefault="001E1A41" w:rsidP="003918C8">
      <w:pPr>
        <w:spacing w:after="0"/>
        <w:jc w:val="center"/>
      </w:pPr>
    </w:p>
    <w:sectPr w:rsidR="001E1A41" w:rsidRPr="001E1A41" w:rsidSect="005933D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9C" w:rsidRDefault="00C07C9C" w:rsidP="005F71F4">
      <w:pPr>
        <w:spacing w:after="0" w:line="240" w:lineRule="auto"/>
      </w:pPr>
      <w:r>
        <w:separator/>
      </w:r>
    </w:p>
  </w:endnote>
  <w:endnote w:type="continuationSeparator" w:id="0">
    <w:p w:rsidR="00C07C9C" w:rsidRDefault="00C07C9C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6C1" w:rsidRPr="001E1A41" w:rsidRDefault="00ED06C1">
    <w:pPr>
      <w:pStyle w:val="llb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-327025</wp:posOffset>
          </wp:positionV>
          <wp:extent cx="2299970" cy="952500"/>
          <wp:effectExtent l="0" t="0" r="5080" b="0"/>
          <wp:wrapThrough wrapText="bothSides">
            <wp:wrapPolygon edited="0">
              <wp:start x="0" y="0"/>
              <wp:lineTo x="0" y="21168"/>
              <wp:lineTo x="21469" y="21168"/>
              <wp:lineTo x="21469" y="0"/>
              <wp:lineTo x="0" y="0"/>
            </wp:wrapPolygon>
          </wp:wrapThrough>
          <wp:docPr id="2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1E1A41">
      <w:rPr>
        <w:rFonts w:ascii="Arial" w:hAnsi="Arial" w:cs="Arial"/>
        <w:sz w:val="20"/>
        <w:szCs w:val="20"/>
      </w:rPr>
      <w:fldChar w:fldCharType="begin"/>
    </w:r>
    <w:r w:rsidRPr="001E1A41">
      <w:rPr>
        <w:rFonts w:ascii="Arial" w:hAnsi="Arial" w:cs="Arial"/>
        <w:sz w:val="20"/>
        <w:szCs w:val="20"/>
      </w:rPr>
      <w:instrText>PAGE   \* MERGEFORMAT</w:instrText>
    </w:r>
    <w:r w:rsidRPr="001E1A41">
      <w:rPr>
        <w:rFonts w:ascii="Arial" w:hAnsi="Arial" w:cs="Arial"/>
        <w:sz w:val="20"/>
        <w:szCs w:val="20"/>
      </w:rPr>
      <w:fldChar w:fldCharType="separate"/>
    </w:r>
    <w:r w:rsidR="00D025B9">
      <w:rPr>
        <w:rFonts w:ascii="Arial" w:hAnsi="Arial" w:cs="Arial"/>
        <w:noProof/>
        <w:sz w:val="20"/>
        <w:szCs w:val="20"/>
      </w:rPr>
      <w:t>12</w:t>
    </w:r>
    <w:r w:rsidRPr="001E1A41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9C" w:rsidRDefault="00C07C9C" w:rsidP="005F71F4">
      <w:pPr>
        <w:spacing w:after="0" w:line="240" w:lineRule="auto"/>
      </w:pPr>
      <w:r>
        <w:separator/>
      </w:r>
    </w:p>
  </w:footnote>
  <w:footnote w:type="continuationSeparator" w:id="0">
    <w:p w:rsidR="00C07C9C" w:rsidRDefault="00C07C9C" w:rsidP="005F71F4">
      <w:pPr>
        <w:spacing w:after="0" w:line="240" w:lineRule="auto"/>
      </w:pPr>
      <w:r>
        <w:continuationSeparator/>
      </w:r>
    </w:p>
  </w:footnote>
  <w:footnote w:id="1">
    <w:p w:rsidR="00ED06C1" w:rsidRDefault="00ED06C1" w:rsidP="00506971">
      <w:pPr>
        <w:pStyle w:val="Lbjegyzetszveg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eastAsiaTheme="minorEastAsi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 monitoring és információs rendszerben tagi szinten rögzített adatoknak jelen táblázat tartalmával összhangban kell állniuk.</w:t>
      </w:r>
    </w:p>
  </w:footnote>
  <w:footnote w:id="2">
    <w:p w:rsidR="00ED06C1" w:rsidRDefault="00ED06C1" w:rsidP="00506971">
      <w:pPr>
        <w:pStyle w:val="Lbjegyzetszveg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eastAsiaTheme="min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A monitoring és információs rendszerben tagi szinten rögzített adatoknak jelen táblázat tartalmával összhangban kell állniuk.</w:t>
      </w:r>
    </w:p>
  </w:footnote>
  <w:footnote w:id="3">
    <w:p w:rsidR="00ED06C1" w:rsidRDefault="00ED06C1" w:rsidP="00506971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  <w:rFonts w:eastAsiaTheme="minorEastAsi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Ha a projekt támogatási összege meghaladja az 50 millió forintot, a fenntartási időszakban azon konzorciumi tagoknak is szükséges a konzorciumi tag részére juttatott támogatási összeg 50%-ának megfelelő mértékű biztosítékot nyújtaniuk, amelyekre jutó támogatás egyenként nem haladja meg az 50 millió forintot.</w:t>
      </w:r>
    </w:p>
    <w:p w:rsidR="00ED06C1" w:rsidRDefault="00ED06C1" w:rsidP="00506971">
      <w:pPr>
        <w:pStyle w:val="Lbjegyzetszveg"/>
        <w:rPr>
          <w:rFonts w:ascii="Arial" w:hAnsi="Arial" w:cs="Arial"/>
          <w:sz w:val="16"/>
          <w:szCs w:val="16"/>
        </w:rPr>
      </w:pPr>
    </w:p>
  </w:footnote>
  <w:footnote w:id="4">
    <w:p w:rsidR="00ED06C1" w:rsidRDefault="00ED06C1" w:rsidP="00506971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Verdana" w:eastAsiaTheme="minorEastAsi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Arial" w:hAnsi="Arial" w:cs="Arial"/>
          <w:bCs/>
          <w:iCs/>
          <w:color w:val="000000"/>
          <w:sz w:val="16"/>
          <w:szCs w:val="16"/>
        </w:rPr>
        <w:t>Itt részletezni kell a tulajdonjogokat, a használati jogokat, és egyéb esetleges másjogokat. A dolgokat és jogokat a támogatási kérelemben szereplő részletezettséggel elegendő megadni.</w:t>
      </w:r>
    </w:p>
  </w:footnote>
  <w:footnote w:id="5">
    <w:p w:rsidR="00ED06C1" w:rsidRDefault="00ED06C1" w:rsidP="00506971">
      <w:pPr>
        <w:pStyle w:val="Lbjegyzetszveg"/>
        <w:jc w:val="both"/>
      </w:pPr>
      <w:r>
        <w:rPr>
          <w:rStyle w:val="Lbjegyzet-hivatkozs"/>
          <w:rFonts w:eastAsiaTheme="minorEastAsia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 xml:space="preserve">A tagok a minta által nem szabályozott kérdéseket is rendezhetnek, az 1-8. pontok nem törölhetők, ellentétes vagy másképp szabályozó rendelkezés a Támogató engedélyével lehetséges.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6C1" w:rsidRDefault="00ED06C1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22CBF"/>
    <w:multiLevelType w:val="hybridMultilevel"/>
    <w:tmpl w:val="BD7CECEA"/>
    <w:lvl w:ilvl="0" w:tplc="F94A1C5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1F4"/>
    <w:rsid w:val="00093BC1"/>
    <w:rsid w:val="000C3E32"/>
    <w:rsid w:val="00167F12"/>
    <w:rsid w:val="0017341E"/>
    <w:rsid w:val="001B5A02"/>
    <w:rsid w:val="001E1A41"/>
    <w:rsid w:val="00245900"/>
    <w:rsid w:val="00245D4E"/>
    <w:rsid w:val="002900CB"/>
    <w:rsid w:val="00340597"/>
    <w:rsid w:val="003656D0"/>
    <w:rsid w:val="003918C8"/>
    <w:rsid w:val="003D5F6E"/>
    <w:rsid w:val="00420946"/>
    <w:rsid w:val="00423CDE"/>
    <w:rsid w:val="00441E62"/>
    <w:rsid w:val="00446B45"/>
    <w:rsid w:val="004D5D5D"/>
    <w:rsid w:val="00506971"/>
    <w:rsid w:val="005933DB"/>
    <w:rsid w:val="005A7E8B"/>
    <w:rsid w:val="005E71D6"/>
    <w:rsid w:val="005E785D"/>
    <w:rsid w:val="005F71F4"/>
    <w:rsid w:val="006A107D"/>
    <w:rsid w:val="006B6F16"/>
    <w:rsid w:val="0071338B"/>
    <w:rsid w:val="0071763C"/>
    <w:rsid w:val="00810DA5"/>
    <w:rsid w:val="00812C7C"/>
    <w:rsid w:val="00863162"/>
    <w:rsid w:val="00897B47"/>
    <w:rsid w:val="008A207C"/>
    <w:rsid w:val="008A3AC5"/>
    <w:rsid w:val="008B3976"/>
    <w:rsid w:val="008B58C9"/>
    <w:rsid w:val="00923817"/>
    <w:rsid w:val="00931A24"/>
    <w:rsid w:val="009D748F"/>
    <w:rsid w:val="00A575D1"/>
    <w:rsid w:val="00A92F8A"/>
    <w:rsid w:val="00A97AD6"/>
    <w:rsid w:val="00AA19CD"/>
    <w:rsid w:val="00AC0AC0"/>
    <w:rsid w:val="00AE7322"/>
    <w:rsid w:val="00B43243"/>
    <w:rsid w:val="00B51649"/>
    <w:rsid w:val="00B57476"/>
    <w:rsid w:val="00B775E9"/>
    <w:rsid w:val="00BB73A8"/>
    <w:rsid w:val="00C03DC3"/>
    <w:rsid w:val="00C07C9C"/>
    <w:rsid w:val="00C137E6"/>
    <w:rsid w:val="00C153EA"/>
    <w:rsid w:val="00C21A73"/>
    <w:rsid w:val="00C53792"/>
    <w:rsid w:val="00C84F1B"/>
    <w:rsid w:val="00CD5F4F"/>
    <w:rsid w:val="00D025B9"/>
    <w:rsid w:val="00D04AFA"/>
    <w:rsid w:val="00D05C7C"/>
    <w:rsid w:val="00D108CC"/>
    <w:rsid w:val="00D214C9"/>
    <w:rsid w:val="00D94C54"/>
    <w:rsid w:val="00DC6EC1"/>
    <w:rsid w:val="00E43AC5"/>
    <w:rsid w:val="00E75238"/>
    <w:rsid w:val="00EA61C9"/>
    <w:rsid w:val="00EA62C9"/>
    <w:rsid w:val="00EB149E"/>
    <w:rsid w:val="00EC546E"/>
    <w:rsid w:val="00ED06C1"/>
    <w:rsid w:val="00EE3185"/>
    <w:rsid w:val="00F324C2"/>
    <w:rsid w:val="00F52C17"/>
    <w:rsid w:val="00F67D60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340C3"/>
  <w15:docId w15:val="{13216E35-4662-4971-B8FE-EFD2D988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semiHidden/>
    <w:rsid w:val="001E1A41"/>
    <w:rPr>
      <w:rFonts w:cs="Times New Roman"/>
      <w:sz w:val="16"/>
      <w:szCs w:val="16"/>
    </w:rPr>
  </w:style>
  <w:style w:type="paragraph" w:styleId="Lbjegyzetszveg">
    <w:name w:val="footnote text"/>
    <w:basedOn w:val="Norml"/>
    <w:link w:val="LbjegyzetszvegChar"/>
    <w:rsid w:val="001E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E1A4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1E1A41"/>
    <w:rPr>
      <w:vertAlign w:val="superscript"/>
    </w:rPr>
  </w:style>
  <w:style w:type="paragraph" w:styleId="Szvegtrzs">
    <w:name w:val="Body Text"/>
    <w:basedOn w:val="Norml"/>
    <w:link w:val="SzvegtrzsChar"/>
    <w:rsid w:val="001E1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1E1A41"/>
    <w:rPr>
      <w:rFonts w:ascii="Times New Roman" w:eastAsia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59"/>
    <w:rsid w:val="005E7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D5F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338B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BA34-CD5E-4655-9AB9-E6188E7A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17</Pages>
  <Words>4901</Words>
  <Characters>33819</Characters>
  <Application>Microsoft Office Word</Application>
  <DocSecurity>0</DocSecurity>
  <Lines>281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Nyeste Péter</dc:creator>
  <cp:lastModifiedBy>Horváth Alíz</cp:lastModifiedBy>
  <cp:revision>43</cp:revision>
  <cp:lastPrinted>2017-05-27T06:41:00Z</cp:lastPrinted>
  <dcterms:created xsi:type="dcterms:W3CDTF">2017-05-09T07:09:00Z</dcterms:created>
  <dcterms:modified xsi:type="dcterms:W3CDTF">2018-02-26T13:00:00Z</dcterms:modified>
</cp:coreProperties>
</file>